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E7A7" w14:textId="0F946101" w:rsidR="00E96022" w:rsidRPr="00BD51C9" w:rsidRDefault="00E96022" w:rsidP="00AC0A3C">
      <w:pPr>
        <w:pStyle w:val="Author"/>
      </w:pPr>
      <w:bookmarkStart w:id="0" w:name="_Hlk117259638"/>
      <w:bookmarkEnd w:id="0"/>
    </w:p>
    <w:p w14:paraId="02B62D3A" w14:textId="77777777" w:rsidR="00173CDF" w:rsidRPr="00EF73A2" w:rsidRDefault="00173CDF" w:rsidP="00173CDF">
      <w:pPr>
        <w:spacing w:after="0" w:line="240" w:lineRule="auto"/>
        <w:jc w:val="center"/>
        <w:rPr>
          <w:rFonts w:ascii="Times New Roman" w:eastAsia="Calibri" w:hAnsi="Times New Roman"/>
          <w:b/>
          <w:caps/>
          <w:sz w:val="28"/>
        </w:rPr>
      </w:pPr>
      <w:r w:rsidRPr="00EF73A2">
        <w:rPr>
          <w:rFonts w:ascii="Times New Roman" w:eastAsia="Calibri" w:hAnsi="Times New Roman"/>
          <w:b/>
          <w:caps/>
          <w:sz w:val="28"/>
        </w:rPr>
        <w:t>Full Paper Title in upperCase</w:t>
      </w:r>
    </w:p>
    <w:p w14:paraId="2628D455" w14:textId="77777777" w:rsidR="00173CDF" w:rsidRDefault="00173CDF" w:rsidP="00173CDF">
      <w:pPr>
        <w:spacing w:after="0" w:line="240" w:lineRule="auto"/>
        <w:jc w:val="center"/>
        <w:rPr>
          <w:rFonts w:ascii="Times New Roman" w:eastAsia="Calibri" w:hAnsi="Times New Roman"/>
          <w:b/>
        </w:rPr>
      </w:pPr>
    </w:p>
    <w:p w14:paraId="506F07A3" w14:textId="77777777" w:rsidR="00173CDF" w:rsidRPr="00EF73A2" w:rsidRDefault="00173CDF" w:rsidP="00173CDF">
      <w:pPr>
        <w:spacing w:after="0" w:line="240" w:lineRule="auto"/>
        <w:jc w:val="center"/>
        <w:rPr>
          <w:rFonts w:ascii="Times New Roman" w:eastAsia="Calibri" w:hAnsi="Times New Roman"/>
          <w:b/>
          <w:sz w:val="24"/>
          <w:szCs w:val="22"/>
          <w:vertAlign w:val="superscript"/>
        </w:rPr>
      </w:pPr>
      <w:r w:rsidRPr="00EF73A2">
        <w:rPr>
          <w:rFonts w:ascii="Times New Roman" w:eastAsia="Calibri" w:hAnsi="Times New Roman"/>
          <w:b/>
          <w:sz w:val="24"/>
          <w:szCs w:val="22"/>
        </w:rPr>
        <w:t>Initials Surname</w:t>
      </w:r>
      <w:r w:rsidRPr="00EF73A2">
        <w:rPr>
          <w:rFonts w:ascii="Times New Roman" w:eastAsia="Calibri" w:hAnsi="Times New Roman"/>
          <w:b/>
          <w:sz w:val="24"/>
          <w:szCs w:val="22"/>
          <w:vertAlign w:val="superscript"/>
        </w:rPr>
        <w:t>1*</w:t>
      </w:r>
      <w:r w:rsidRPr="00EF73A2">
        <w:rPr>
          <w:rFonts w:ascii="Times New Roman" w:eastAsia="Calibri" w:hAnsi="Times New Roman"/>
          <w:b/>
          <w:sz w:val="24"/>
          <w:szCs w:val="22"/>
        </w:rPr>
        <w:t>, Initials Surname</w:t>
      </w:r>
      <w:r w:rsidRPr="00EF73A2">
        <w:rPr>
          <w:rFonts w:ascii="Times New Roman" w:eastAsia="Calibri" w:hAnsi="Times New Roman"/>
          <w:b/>
          <w:sz w:val="24"/>
          <w:szCs w:val="22"/>
          <w:vertAlign w:val="superscript"/>
        </w:rPr>
        <w:t xml:space="preserve"> 2</w:t>
      </w:r>
      <w:r w:rsidRPr="00EF73A2">
        <w:rPr>
          <w:rFonts w:ascii="Times New Roman" w:eastAsia="Calibri" w:hAnsi="Times New Roman"/>
          <w:b/>
          <w:sz w:val="24"/>
          <w:szCs w:val="22"/>
        </w:rPr>
        <w:t>, Initials Surname</w:t>
      </w:r>
      <w:r w:rsidRPr="00EF73A2">
        <w:rPr>
          <w:rFonts w:ascii="Times New Roman" w:eastAsia="Calibri" w:hAnsi="Times New Roman"/>
          <w:b/>
          <w:sz w:val="24"/>
          <w:szCs w:val="22"/>
          <w:vertAlign w:val="superscript"/>
        </w:rPr>
        <w:t xml:space="preserve"> 2</w:t>
      </w:r>
    </w:p>
    <w:p w14:paraId="4E84EA1B" w14:textId="77777777" w:rsidR="00173CDF" w:rsidRPr="00EF73A2" w:rsidRDefault="00173CDF" w:rsidP="00173CDF">
      <w:pPr>
        <w:spacing w:after="0" w:line="240" w:lineRule="auto"/>
        <w:contextualSpacing/>
        <w:jc w:val="center"/>
        <w:rPr>
          <w:rFonts w:ascii="Times New Roman" w:eastAsia="Calibri" w:hAnsi="Times New Roman"/>
          <w:i/>
          <w:noProof/>
          <w:sz w:val="20"/>
          <w:lang w:eastAsia="en-GB"/>
        </w:rPr>
      </w:pPr>
      <w:r w:rsidRPr="00EF73A2">
        <w:rPr>
          <w:rFonts w:ascii="Times New Roman" w:eastAsia="Calibri" w:hAnsi="Times New Roman"/>
          <w:i/>
          <w:noProof/>
          <w:sz w:val="20"/>
          <w:vertAlign w:val="superscript"/>
          <w:lang w:eastAsia="en-GB"/>
        </w:rPr>
        <w:t>1</w:t>
      </w:r>
      <w:r w:rsidRPr="00EF73A2">
        <w:rPr>
          <w:rFonts w:ascii="Times New Roman" w:eastAsia="Calibri" w:hAnsi="Times New Roman"/>
          <w:i/>
          <w:noProof/>
          <w:sz w:val="20"/>
          <w:lang w:eastAsia="en-GB"/>
        </w:rPr>
        <w:t>My Institute/Company, Address.</w:t>
      </w:r>
    </w:p>
    <w:p w14:paraId="5C15EB3E" w14:textId="77777777" w:rsidR="00173CDF" w:rsidRPr="00EF73A2" w:rsidRDefault="00173CDF" w:rsidP="00173CDF">
      <w:pPr>
        <w:spacing w:after="0" w:line="240" w:lineRule="auto"/>
        <w:contextualSpacing/>
        <w:jc w:val="center"/>
        <w:rPr>
          <w:rFonts w:ascii="Times New Roman" w:eastAsia="Calibri" w:hAnsi="Times New Roman"/>
          <w:i/>
          <w:noProof/>
          <w:sz w:val="20"/>
          <w:vertAlign w:val="superscript"/>
          <w:lang w:eastAsia="en-GB"/>
        </w:rPr>
      </w:pPr>
      <w:r w:rsidRPr="00EF73A2">
        <w:rPr>
          <w:rFonts w:ascii="Times New Roman" w:eastAsia="Calibri" w:hAnsi="Times New Roman"/>
          <w:i/>
          <w:noProof/>
          <w:sz w:val="20"/>
          <w:vertAlign w:val="superscript"/>
          <w:lang w:eastAsia="en-GB"/>
        </w:rPr>
        <w:t>2</w:t>
      </w:r>
      <w:r w:rsidRPr="00EF73A2">
        <w:rPr>
          <w:rFonts w:ascii="Times New Roman" w:eastAsia="Calibri" w:hAnsi="Times New Roman"/>
          <w:i/>
          <w:noProof/>
          <w:sz w:val="20"/>
          <w:lang w:eastAsia="en-GB"/>
        </w:rPr>
        <w:t>My Institute/Company, Address</w:t>
      </w:r>
    </w:p>
    <w:p w14:paraId="4FEE96C5" w14:textId="37CF355F" w:rsidR="00173CDF" w:rsidRPr="00EF73A2" w:rsidRDefault="00173CDF" w:rsidP="00173CDF">
      <w:pPr>
        <w:spacing w:after="0" w:line="240" w:lineRule="auto"/>
        <w:contextualSpacing/>
        <w:jc w:val="center"/>
        <w:rPr>
          <w:rFonts w:ascii="Times New Roman" w:eastAsia="Calibri" w:hAnsi="Times New Roman"/>
          <w:i/>
          <w:noProof/>
          <w:sz w:val="20"/>
          <w:lang w:eastAsia="en-GB"/>
        </w:rPr>
      </w:pPr>
      <w:r w:rsidRPr="00EF73A2">
        <w:rPr>
          <w:rFonts w:ascii="Times New Roman" w:eastAsia="Calibri" w:hAnsi="Times New Roman"/>
          <w:i/>
          <w:noProof/>
          <w:sz w:val="20"/>
          <w:lang w:eastAsia="en-GB"/>
        </w:rPr>
        <w:t xml:space="preserve">*Correspondence E-mail: </w:t>
      </w:r>
      <w:hyperlink r:id="rId11" w:history="1">
        <w:r w:rsidRPr="00EF73A2">
          <w:rPr>
            <w:rStyle w:val="Hyperlink"/>
            <w:rFonts w:ascii="Times New Roman" w:eastAsia="Calibri" w:hAnsi="Times New Roman"/>
            <w:i/>
            <w:noProof/>
            <w:sz w:val="20"/>
            <w:lang w:eastAsia="en-GB"/>
          </w:rPr>
          <w:t>author@sjp.ac.lk</w:t>
        </w:r>
      </w:hyperlink>
    </w:p>
    <w:p w14:paraId="0F1AD6F7" w14:textId="77777777" w:rsidR="00173CDF" w:rsidRPr="00B90355" w:rsidRDefault="00173CDF" w:rsidP="00173CDF">
      <w:pPr>
        <w:spacing w:after="0" w:line="240" w:lineRule="auto"/>
        <w:contextualSpacing/>
        <w:jc w:val="center"/>
        <w:rPr>
          <w:rFonts w:ascii="Times New Roman" w:eastAsia="Calibri" w:hAnsi="Times New Roman"/>
          <w:i/>
          <w:noProof/>
          <w:sz w:val="20"/>
          <w:lang w:eastAsia="en-GB"/>
        </w:rPr>
      </w:pPr>
    </w:p>
    <w:p w14:paraId="686D8ED7" w14:textId="28BBBCDA" w:rsidR="00912197" w:rsidRPr="00477230" w:rsidRDefault="00947CDD" w:rsidP="00A97CEA">
      <w:r w:rsidRPr="00477230">
        <w:rPr>
          <w:noProof/>
          <w:lang w:val="en-US" w:eastAsia="en-US"/>
        </w:rPr>
        <mc:AlternateContent>
          <mc:Choice Requires="wps">
            <w:drawing>
              <wp:inline distT="0" distB="0" distL="0" distR="0" wp14:anchorId="4B8D4130" wp14:editId="679CCE2C">
                <wp:extent cx="6562725" cy="2838450"/>
                <wp:effectExtent l="0" t="0" r="9525"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838450"/>
                        </a:xfrm>
                        <a:prstGeom prst="rect">
                          <a:avLst/>
                        </a:prstGeom>
                        <a:solidFill>
                          <a:schemeClr val="bg1">
                            <a:lumMod val="95000"/>
                          </a:schemeClr>
                        </a:solidFill>
                        <a:ln w="9525">
                          <a:noFill/>
                          <a:miter lim="800000"/>
                          <a:headEnd/>
                          <a:tailEnd/>
                        </a:ln>
                      </wps:spPr>
                      <wps:txbx>
                        <w:txbxContent>
                          <w:p w14:paraId="237218E8" w14:textId="77777777" w:rsidR="00011954" w:rsidRPr="00EF73A2" w:rsidRDefault="00011954" w:rsidP="00A97CEA">
                            <w:pPr>
                              <w:pStyle w:val="Abstract"/>
                              <w:rPr>
                                <w:rStyle w:val="Strong"/>
                                <w:rFonts w:ascii="Times New Roman" w:hAnsi="Times New Roman"/>
                                <w:sz w:val="22"/>
                                <w:szCs w:val="22"/>
                              </w:rPr>
                            </w:pPr>
                            <w:r w:rsidRPr="00EF73A2">
                              <w:rPr>
                                <w:rStyle w:val="Strong"/>
                                <w:rFonts w:ascii="Times New Roman" w:hAnsi="Times New Roman"/>
                                <w:sz w:val="22"/>
                                <w:szCs w:val="22"/>
                              </w:rPr>
                              <w:t>Abstract</w:t>
                            </w:r>
                          </w:p>
                          <w:p w14:paraId="48A2E1D2" w14:textId="3C1C7943" w:rsidR="00F4370A" w:rsidRDefault="00F4370A" w:rsidP="00BB7850">
                            <w:pPr>
                              <w:rPr>
                                <w:rFonts w:ascii="Times New Roman" w:hAnsi="Times New Roman"/>
                                <w:sz w:val="22"/>
                                <w:szCs w:val="22"/>
                              </w:rPr>
                            </w:pPr>
                            <w:r w:rsidRPr="00F4370A">
                              <w:rPr>
                                <w:rFonts w:ascii="Times New Roman" w:hAnsi="Times New Roman"/>
                                <w:sz w:val="22"/>
                                <w:szCs w:val="22"/>
                              </w:rPr>
                              <w:t xml:space="preserve">The abstract should provide a concise and informative summary of the paper, clearly presenting the research problem, methodology, key results, principal conclusions, and the overall significance and impact of the work. It must be written in a single paragraph, without citations or references, and should not exceed </w:t>
                            </w:r>
                            <w:r>
                              <w:rPr>
                                <w:rFonts w:ascii="Times New Roman" w:hAnsi="Times New Roman"/>
                                <w:sz w:val="22"/>
                                <w:szCs w:val="22"/>
                              </w:rPr>
                              <w:t>3</w:t>
                            </w:r>
                            <w:r w:rsidRPr="00F4370A">
                              <w:rPr>
                                <w:rFonts w:ascii="Times New Roman" w:hAnsi="Times New Roman"/>
                                <w:sz w:val="22"/>
                                <w:szCs w:val="22"/>
                              </w:rPr>
                              <w:t>00 words. The abstract should appear at the top of the first page and be fully justified, using Times New Roman, 11 pt font. The paper title must be in Times New Roman, 14 pt, bold, uppercase, and center aligned. Author names should be in Times New Roman, 12 pt, bold, and center aligned, while affiliations must be in Times New Roman, 10 pt, italic, and center aligned. The corresponding author’s email address should be provided below the affiliations in Times New Roman, 10 pt, italic. All title and author details must be centrally aligned.</w:t>
                            </w:r>
                          </w:p>
                          <w:p w14:paraId="04CD9A58" w14:textId="2BBE235C" w:rsidR="00BB7850" w:rsidRPr="00BB7850" w:rsidRDefault="00011954" w:rsidP="00BB7850">
                            <w:pPr>
                              <w:rPr>
                                <w:rFonts w:ascii="Times New Roman" w:eastAsia="Calibri" w:hAnsi="Times New Roman"/>
                                <w:sz w:val="22"/>
                                <w:szCs w:val="22"/>
                              </w:rPr>
                            </w:pPr>
                            <w:r w:rsidRPr="00EF73A2">
                              <w:rPr>
                                <w:rStyle w:val="Keywords"/>
                                <w:rFonts w:ascii="Times New Roman" w:hAnsi="Times New Roman"/>
                                <w:b/>
                                <w:bCs/>
                                <w:sz w:val="22"/>
                                <w:szCs w:val="22"/>
                              </w:rPr>
                              <w:t>Keywords</w:t>
                            </w:r>
                            <w:r w:rsidR="00BB7850">
                              <w:rPr>
                                <w:rStyle w:val="Keywords"/>
                                <w:rFonts w:ascii="Times New Roman" w:hAnsi="Times New Roman"/>
                                <w:b/>
                                <w:bCs/>
                                <w:sz w:val="22"/>
                                <w:szCs w:val="22"/>
                              </w:rPr>
                              <w:t xml:space="preserve"> : </w:t>
                            </w:r>
                            <w:r w:rsidR="00BB7850" w:rsidRPr="00BB7850">
                              <w:rPr>
                                <w:rFonts w:ascii="Times New Roman" w:hAnsi="Times New Roman"/>
                                <w:sz w:val="22"/>
                                <w:szCs w:val="22"/>
                              </w:rPr>
                              <w:t>4-6 keywords separated by semicolon (;)</w:t>
                            </w:r>
                          </w:p>
                          <w:p w14:paraId="10C9A59B" w14:textId="685AF749" w:rsidR="00011954" w:rsidRPr="00EF73A2" w:rsidRDefault="00011954" w:rsidP="00BB7850">
                            <w:pPr>
                              <w:rPr>
                                <w:rStyle w:val="Keywords"/>
                                <w:rFonts w:ascii="Times New Roman" w:hAnsi="Times New Roman"/>
                                <w:sz w:val="22"/>
                                <w:szCs w:val="22"/>
                              </w:rPr>
                            </w:pPr>
                          </w:p>
                        </w:txbxContent>
                      </wps:txbx>
                      <wps:bodyPr rot="0" vert="horz" wrap="square" lIns="91440" tIns="45720" rIns="91440" bIns="45720" anchor="t" anchorCtr="0">
                        <a:noAutofit/>
                      </wps:bodyPr>
                    </wps:wsp>
                  </a:graphicData>
                </a:graphic>
              </wp:inline>
            </w:drawing>
          </mc:Choice>
          <mc:Fallback>
            <w:pict>
              <v:shapetype w14:anchorId="4B8D4130" id="_x0000_t202" coordsize="21600,21600" o:spt="202" path="m,l,21600r21600,l21600,xe">
                <v:stroke joinstyle="miter"/>
                <v:path gradientshapeok="t" o:connecttype="rect"/>
              </v:shapetype>
              <v:shape id="Textfeld 2" o:spid="_x0000_s1026" type="#_x0000_t202" style="width:516.7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" fillcolor="#f2f2f2 [3052]" stroked="f">
                <v:textbox>
                  <w:txbxContent>
                    <w:p w14:paraId="237218E8" w14:textId="77777777" w:rsidR="00011954" w:rsidRPr="00EF73A2" w:rsidRDefault="00011954" w:rsidP="00A97CEA">
                      <w:pPr>
                        <w:pStyle w:val="Abstract"/>
                        <w:rPr>
                          <w:rStyle w:val="Strong"/>
                          <w:rFonts w:ascii="Times New Roman" w:hAnsi="Times New Roman"/>
                          <w:sz w:val="22"/>
                          <w:szCs w:val="22"/>
                        </w:rPr>
                      </w:pPr>
                      <w:r w:rsidRPr="00EF73A2">
                        <w:rPr>
                          <w:rStyle w:val="Strong"/>
                          <w:rFonts w:ascii="Times New Roman" w:hAnsi="Times New Roman"/>
                          <w:sz w:val="22"/>
                          <w:szCs w:val="22"/>
                        </w:rPr>
                        <w:t>Abstract</w:t>
                      </w:r>
                    </w:p>
                    <w:p w14:paraId="48A2E1D2" w14:textId="3C1C7943" w:rsidR="00F4370A" w:rsidRDefault="00F4370A" w:rsidP="00BB7850">
                      <w:pPr>
                        <w:rPr>
                          <w:rFonts w:ascii="Times New Roman" w:hAnsi="Times New Roman"/>
                          <w:sz w:val="22"/>
                          <w:szCs w:val="22"/>
                        </w:rPr>
                      </w:pPr>
                      <w:r w:rsidRPr="00F4370A">
                        <w:rPr>
                          <w:rFonts w:ascii="Times New Roman" w:hAnsi="Times New Roman"/>
                          <w:sz w:val="22"/>
                          <w:szCs w:val="22"/>
                        </w:rPr>
                        <w:t xml:space="preserve">The abstract should provide a concise and informative summary of the paper, clearly presenting the research problem, methodology, key results, principal conclusions, and the overall significance and impact of the work. It must be written in a single paragraph, without citations or references, and should not exceed </w:t>
                      </w:r>
                      <w:r>
                        <w:rPr>
                          <w:rFonts w:ascii="Times New Roman" w:hAnsi="Times New Roman"/>
                          <w:sz w:val="22"/>
                          <w:szCs w:val="22"/>
                        </w:rPr>
                        <w:t>3</w:t>
                      </w:r>
                      <w:r w:rsidRPr="00F4370A">
                        <w:rPr>
                          <w:rFonts w:ascii="Times New Roman" w:hAnsi="Times New Roman"/>
                          <w:sz w:val="22"/>
                          <w:szCs w:val="22"/>
                        </w:rPr>
                        <w:t>00 words. The abstract should appear at the top of the first page and be fully justified, using Times New Roman, 11 pt font. The paper title must be in Times New Roman, 14 pt, bold, uppercase, and center aligned. Author names should be in Times New Roman, 12 pt, bold, and center aligned, while affiliations must be in Times New Roman, 10 pt, italic, and center aligned. The corresponding author’s email address should be provided below the affiliations in Times New Roman, 10 pt, italic. All title and author details must be centrally aligned.</w:t>
                      </w:r>
                    </w:p>
                    <w:p w14:paraId="04CD9A58" w14:textId="2BBE235C" w:rsidR="00BB7850" w:rsidRPr="00BB7850" w:rsidRDefault="00011954" w:rsidP="00BB7850">
                      <w:pPr>
                        <w:rPr>
                          <w:rFonts w:ascii="Times New Roman" w:eastAsia="Calibri" w:hAnsi="Times New Roman"/>
                          <w:sz w:val="22"/>
                          <w:szCs w:val="22"/>
                        </w:rPr>
                      </w:pPr>
                      <w:r w:rsidRPr="00EF73A2">
                        <w:rPr>
                          <w:rStyle w:val="Keywords"/>
                          <w:rFonts w:ascii="Times New Roman" w:hAnsi="Times New Roman"/>
                          <w:b/>
                          <w:bCs/>
                          <w:sz w:val="22"/>
                          <w:szCs w:val="22"/>
                        </w:rPr>
                        <w:t>Keywords</w:t>
                      </w:r>
                      <w:r w:rsidR="00BB7850">
                        <w:rPr>
                          <w:rStyle w:val="Keywords"/>
                          <w:rFonts w:ascii="Times New Roman" w:hAnsi="Times New Roman"/>
                          <w:b/>
                          <w:bCs/>
                          <w:sz w:val="22"/>
                          <w:szCs w:val="22"/>
                        </w:rPr>
                        <w:t xml:space="preserve"> : </w:t>
                      </w:r>
                      <w:r w:rsidR="00BB7850" w:rsidRPr="00BB7850">
                        <w:rPr>
                          <w:rFonts w:ascii="Times New Roman" w:hAnsi="Times New Roman"/>
                          <w:sz w:val="22"/>
                          <w:szCs w:val="22"/>
                        </w:rPr>
                        <w:t>4-6 keywords separated by semicolon (;)</w:t>
                      </w:r>
                    </w:p>
                    <w:p w14:paraId="10C9A59B" w14:textId="685AF749" w:rsidR="00011954" w:rsidRPr="00EF73A2" w:rsidRDefault="00011954" w:rsidP="00BB7850">
                      <w:pPr>
                        <w:rPr>
                          <w:rStyle w:val="Keywords"/>
                          <w:rFonts w:ascii="Times New Roman" w:hAnsi="Times New Roman"/>
                          <w:sz w:val="22"/>
                          <w:szCs w:val="22"/>
                        </w:rPr>
                      </w:pP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headerReference w:type="first" r:id="rId12"/>
          <w:type w:val="continuous"/>
          <w:pgSz w:w="11907" w:h="16840" w:code="9"/>
          <w:pgMar w:top="851" w:right="851" w:bottom="1134" w:left="851" w:header="567" w:footer="454" w:gutter="0"/>
          <w:cols w:space="284"/>
          <w:titlePg/>
          <w:docGrid w:linePitch="245"/>
        </w:sectPr>
      </w:pPr>
    </w:p>
    <w:p w14:paraId="46A1895F" w14:textId="77777777" w:rsidR="00DD14E8" w:rsidRPr="00ED199F" w:rsidRDefault="00011954" w:rsidP="004B418F">
      <w:pPr>
        <w:pStyle w:val="Heading1"/>
        <w:rPr>
          <w:rFonts w:ascii="Times New Roman" w:hAnsi="Times New Roman"/>
          <w:sz w:val="24"/>
        </w:rPr>
      </w:pPr>
      <w:r w:rsidRPr="00ED199F">
        <w:rPr>
          <w:rFonts w:ascii="Times New Roman" w:hAnsi="Times New Roman"/>
          <w:sz w:val="24"/>
        </w:rPr>
        <w:t>Introduction</w:t>
      </w:r>
    </w:p>
    <w:p w14:paraId="164BFF5E" w14:textId="0B2A9743" w:rsidR="00FB68C4" w:rsidRPr="00ED199F" w:rsidRDefault="00D57EB5" w:rsidP="00CE7306">
      <w:pPr>
        <w:rPr>
          <w:rFonts w:ascii="Times New Roman" w:hAnsi="Times New Roman"/>
          <w:sz w:val="22"/>
          <w:szCs w:val="22"/>
        </w:rPr>
      </w:pPr>
      <w:r w:rsidRPr="00D57EB5">
        <w:rPr>
          <w:rFonts w:ascii="Times New Roman" w:hAnsi="Times New Roman"/>
          <w:sz w:val="22"/>
          <w:szCs w:val="22"/>
        </w:rPr>
        <w:t>Authors are expected to submit well-prepared manuscripts that have been thoroughly proofread and are free from spelling and grammatical errors. Papers must be written in English, and all measurements should be presented using SI units. Technical terms should be clearly defined unless they are commonly understood within the conference community. The conference editorial committee will evaluate submissions based on technical quality and scientific merit and reserves the right to accept or reject any paper. By submitting a manuscript, authors agree to comply with all conference guidelines. All submissions must be the original work of the authors, who must also hold the copyright for any text, figures, or other illustrative materials included. The recommended length of the paper is 8–10 pages, including figures, tables, and references. Manuscripts should be prepared using a word-processing system, preferably MS Word, in Times New Roman font with a size of 10–11 pt and 1.1 line spacing, and formatted in a two-column layout.</w:t>
      </w:r>
    </w:p>
    <w:p w14:paraId="11B05394" w14:textId="77777777" w:rsidR="00CE7306" w:rsidRPr="00ED199F" w:rsidRDefault="00CE7306" w:rsidP="00CE7306">
      <w:pPr>
        <w:rPr>
          <w:rFonts w:ascii="Times New Roman" w:hAnsi="Times New Roman"/>
          <w:sz w:val="22"/>
          <w:szCs w:val="22"/>
        </w:rPr>
      </w:pPr>
    </w:p>
    <w:p w14:paraId="78847969" w14:textId="5C5D5A12" w:rsidR="00A71CF9" w:rsidRPr="00ED199F" w:rsidRDefault="00D57EB5" w:rsidP="004B418F">
      <w:pPr>
        <w:pStyle w:val="Heading1"/>
        <w:rPr>
          <w:rFonts w:ascii="Times New Roman" w:hAnsi="Times New Roman"/>
          <w:sz w:val="24"/>
        </w:rPr>
      </w:pPr>
      <w:r>
        <w:rPr>
          <w:rFonts w:ascii="Times New Roman" w:hAnsi="Times New Roman"/>
          <w:sz w:val="24"/>
        </w:rPr>
        <w:t>Manuscript Format</w:t>
      </w:r>
    </w:p>
    <w:p w14:paraId="1C0CA1C7" w14:textId="5596DE90" w:rsidR="00971A89" w:rsidRPr="00ED199F" w:rsidRDefault="00F97ED7" w:rsidP="00AD38DE">
      <w:pPr>
        <w:pStyle w:val="Heading2"/>
        <w:rPr>
          <w:rFonts w:ascii="Times New Roman" w:hAnsi="Times New Roman"/>
          <w:sz w:val="24"/>
          <w:szCs w:val="22"/>
        </w:rPr>
      </w:pPr>
      <w:r w:rsidRPr="00ED199F">
        <w:rPr>
          <w:rFonts w:ascii="Times New Roman" w:hAnsi="Times New Roman"/>
          <w:sz w:val="24"/>
          <w:szCs w:val="22"/>
        </w:rPr>
        <w:t xml:space="preserve">Outline </w:t>
      </w:r>
      <w:r w:rsidR="00D57EB5">
        <w:rPr>
          <w:rFonts w:ascii="Times New Roman" w:hAnsi="Times New Roman"/>
          <w:sz w:val="24"/>
          <w:szCs w:val="22"/>
        </w:rPr>
        <w:t>of the manuscript</w:t>
      </w:r>
    </w:p>
    <w:p w14:paraId="469D141D" w14:textId="77777777" w:rsidR="00D57EB5" w:rsidRDefault="00D57EB5" w:rsidP="00A97CEA">
      <w:pPr>
        <w:rPr>
          <w:rFonts w:ascii="Times New Roman" w:hAnsi="Times New Roman"/>
          <w:sz w:val="22"/>
          <w:szCs w:val="22"/>
        </w:rPr>
      </w:pPr>
      <w:r w:rsidRPr="00D57EB5">
        <w:rPr>
          <w:rFonts w:ascii="Times New Roman" w:hAnsi="Times New Roman"/>
          <w:sz w:val="22"/>
          <w:szCs w:val="22"/>
        </w:rPr>
        <w:t xml:space="preserve">Authors have the flexibility to adopt their preferred manuscript structure and subheadings; however, for consistency, they are encouraged to follow a standard organization comprising the following sections: Introduction (including background of the study, identification of the research gap, objectives, and novelty), Literature Review (providing a critical comparison of previous work, highlighting limitations, and clearly positioning the present study), Methodology (detailing experimental, numerical, or machine learning frameworks, materials and configurations, and software or tools used), followed by Results and Discussion, Conclusions, and References. </w:t>
      </w:r>
    </w:p>
    <w:p w14:paraId="45ED7A04" w14:textId="13197BEC" w:rsidR="001E6ECA" w:rsidRPr="00ED199F" w:rsidRDefault="00D57EB5" w:rsidP="00A97CEA">
      <w:pPr>
        <w:rPr>
          <w:rFonts w:ascii="Times New Roman" w:hAnsi="Times New Roman"/>
          <w:sz w:val="22"/>
          <w:szCs w:val="22"/>
        </w:rPr>
      </w:pPr>
      <w:r w:rsidRPr="00D57EB5">
        <w:rPr>
          <w:rFonts w:ascii="Times New Roman" w:hAnsi="Times New Roman"/>
          <w:sz w:val="22"/>
          <w:szCs w:val="22"/>
        </w:rPr>
        <w:t>Authors should aim to present their work using clear and concise language, avoiding overly complex sentence structures, unnecessary repetition, and the use of first-</w:t>
      </w:r>
      <w:r w:rsidRPr="00D57EB5">
        <w:rPr>
          <w:rFonts w:ascii="Times New Roman" w:hAnsi="Times New Roman"/>
          <w:sz w:val="22"/>
          <w:szCs w:val="22"/>
        </w:rPr>
        <w:lastRenderedPageBreak/>
        <w:t>person narration.</w:t>
      </w:r>
      <w:r w:rsidR="0074265B" w:rsidRPr="00ED199F">
        <w:rPr>
          <w:rFonts w:ascii="Times New Roman" w:hAnsi="Times New Roman"/>
          <w:sz w:val="22"/>
          <w:szCs w:val="22"/>
        </w:rPr>
        <w:t xml:space="preserve"> </w:t>
      </w:r>
    </w:p>
    <w:p w14:paraId="1B23A0BC" w14:textId="65B21F46" w:rsidR="00FE7AE8" w:rsidRDefault="00D57EB5" w:rsidP="00AD38DE">
      <w:pPr>
        <w:pStyle w:val="Heading2"/>
        <w:rPr>
          <w:rFonts w:ascii="Times New Roman" w:hAnsi="Times New Roman"/>
          <w:sz w:val="24"/>
          <w:szCs w:val="22"/>
        </w:rPr>
      </w:pPr>
      <w:r>
        <w:rPr>
          <w:rFonts w:ascii="Times New Roman" w:hAnsi="Times New Roman"/>
          <w:sz w:val="24"/>
          <w:szCs w:val="22"/>
        </w:rPr>
        <w:t>Symbols</w:t>
      </w:r>
    </w:p>
    <w:p w14:paraId="3331FA29" w14:textId="3EF1B507" w:rsidR="00D57EB5" w:rsidRPr="00D57EB5" w:rsidRDefault="00D57EB5" w:rsidP="00D57EB5">
      <w:pPr>
        <w:rPr>
          <w:rFonts w:ascii="Times New Roman" w:hAnsi="Times New Roman"/>
          <w:sz w:val="22"/>
          <w:szCs w:val="17"/>
        </w:rPr>
      </w:pPr>
      <w:r w:rsidRPr="00D57EB5">
        <w:rPr>
          <w:rFonts w:ascii="Times New Roman" w:hAnsi="Times New Roman"/>
          <w:sz w:val="22"/>
        </w:rPr>
        <w:t>Formulas and symbols must be used consistently throughout the manuscript, including in the text, figures, and tables. Indices and exponents should be clearly presented using appropriate subscript and superscript formatting. All mathematical notation and special symbols should conform to established standards and accepted conventions within the relevant field.</w:t>
      </w:r>
    </w:p>
    <w:p w14:paraId="35D872AC" w14:textId="48C65685" w:rsidR="00DD14E8" w:rsidRPr="00ED199F" w:rsidRDefault="00D57EB5" w:rsidP="00AD38DE">
      <w:pPr>
        <w:pStyle w:val="Heading2"/>
        <w:rPr>
          <w:rFonts w:ascii="Times New Roman" w:hAnsi="Times New Roman"/>
          <w:sz w:val="24"/>
          <w:szCs w:val="22"/>
        </w:rPr>
      </w:pPr>
      <w:r>
        <w:rPr>
          <w:rFonts w:ascii="Times New Roman" w:hAnsi="Times New Roman"/>
          <w:sz w:val="24"/>
          <w:szCs w:val="22"/>
        </w:rPr>
        <w:t>Figures and Tables</w:t>
      </w:r>
    </w:p>
    <w:p w14:paraId="54282D65" w14:textId="40158455" w:rsidR="00DD14E8" w:rsidRDefault="00D57EB5" w:rsidP="00A97CEA">
      <w:pPr>
        <w:rPr>
          <w:rFonts w:ascii="Times New Roman" w:hAnsi="Times New Roman"/>
          <w:sz w:val="22"/>
          <w:szCs w:val="22"/>
        </w:rPr>
      </w:pPr>
      <w:r w:rsidRPr="00D57EB5">
        <w:rPr>
          <w:rFonts w:ascii="Times New Roman" w:hAnsi="Times New Roman"/>
          <w:sz w:val="22"/>
          <w:szCs w:val="22"/>
        </w:rPr>
        <w:t>Tables and figures should be placed as close as possible to their first citation in the text. All tables and figures must be numbered consecutively using Arabic numerals. Table titles should be positioned above the table and aligned to the left, while figure captions should be placed below the figures and centered. Where figures consist of multiple subfigures, they should, where possible, be combined into a single image, with individual parts labeled using lowercase letters (e.g., a–f).</w:t>
      </w:r>
      <w:r>
        <w:rPr>
          <w:rFonts w:ascii="Times New Roman" w:hAnsi="Times New Roman"/>
          <w:sz w:val="22"/>
          <w:szCs w:val="22"/>
        </w:rPr>
        <w:t xml:space="preserve"> </w:t>
      </w:r>
    </w:p>
    <w:p w14:paraId="78B55783" w14:textId="2272B90F" w:rsidR="00D57EB5" w:rsidRPr="0017192D" w:rsidRDefault="00D57EB5" w:rsidP="00D57EB5">
      <w:pPr>
        <w:spacing w:after="0" w:line="240" w:lineRule="auto"/>
        <w:rPr>
          <w:rFonts w:ascii="Times New Roman" w:eastAsia="Calibri" w:hAnsi="Times New Roman"/>
        </w:rPr>
      </w:pPr>
      <w:r w:rsidRPr="00D57EB5">
        <w:rPr>
          <w:rFonts w:ascii="Times New Roman" w:eastAsia="Calibri" w:hAnsi="Times New Roman"/>
          <w:sz w:val="20"/>
        </w:rPr>
        <w:t>Table 1: Sample table style</w:t>
      </w:r>
    </w:p>
    <w:p w14:paraId="5FEB3872" w14:textId="4B6C42B6" w:rsidR="00D57EB5" w:rsidRPr="0017192D" w:rsidRDefault="00D57EB5" w:rsidP="00D57EB5">
      <w:pPr>
        <w:spacing w:after="0" w:line="240" w:lineRule="auto"/>
        <w:rPr>
          <w:rFonts w:ascii="Times New Roman" w:eastAsia="Calibri" w:hAnsi="Times New Roma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57"/>
        <w:gridCol w:w="1876"/>
        <w:gridCol w:w="870"/>
        <w:gridCol w:w="872"/>
      </w:tblGrid>
      <w:tr w:rsidR="00D57EB5" w:rsidRPr="00D57EB5" w14:paraId="4B9141B2" w14:textId="77777777" w:rsidTr="00D57EB5">
        <w:trPr>
          <w:cantSplit/>
          <w:trHeight w:val="263"/>
          <w:tblHeader/>
          <w:jc w:val="center"/>
        </w:trPr>
        <w:tc>
          <w:tcPr>
            <w:tcW w:w="1257" w:type="dxa"/>
            <w:vMerge w:val="restart"/>
            <w:vAlign w:val="center"/>
          </w:tcPr>
          <w:p w14:paraId="5DE150FE" w14:textId="77777777" w:rsidR="00D57EB5" w:rsidRPr="00D57EB5" w:rsidRDefault="00D57EB5" w:rsidP="000549BC">
            <w:pPr>
              <w:spacing w:after="0" w:line="240" w:lineRule="auto"/>
              <w:jc w:val="center"/>
              <w:rPr>
                <w:rFonts w:ascii="Times New Roman" w:eastAsia="Calibri" w:hAnsi="Times New Roman"/>
                <w:b/>
                <w:w w:val="108"/>
                <w:sz w:val="18"/>
                <w:szCs w:val="18"/>
              </w:rPr>
            </w:pPr>
            <w:r w:rsidRPr="00D57EB5">
              <w:rPr>
                <w:rFonts w:ascii="Times New Roman" w:eastAsia="Calibri" w:hAnsi="Times New Roman"/>
                <w:b/>
                <w:w w:val="108"/>
                <w:sz w:val="18"/>
                <w:szCs w:val="18"/>
              </w:rPr>
              <w:t>Table Head</w:t>
            </w:r>
          </w:p>
        </w:tc>
        <w:tc>
          <w:tcPr>
            <w:tcW w:w="3618" w:type="dxa"/>
            <w:gridSpan w:val="3"/>
            <w:vAlign w:val="center"/>
          </w:tcPr>
          <w:p w14:paraId="27ED0979" w14:textId="13A41A4A" w:rsidR="00D57EB5" w:rsidRPr="00D57EB5" w:rsidRDefault="00D57EB5" w:rsidP="000549BC">
            <w:pPr>
              <w:tabs>
                <w:tab w:val="left" w:pos="284"/>
              </w:tabs>
              <w:spacing w:after="0" w:line="240" w:lineRule="auto"/>
              <w:jc w:val="center"/>
              <w:rPr>
                <w:rFonts w:ascii="Times New Roman" w:eastAsia="Calibri" w:hAnsi="Times New Roman"/>
                <w:b/>
                <w:sz w:val="18"/>
                <w:szCs w:val="18"/>
              </w:rPr>
            </w:pPr>
            <w:r w:rsidRPr="00D57EB5">
              <w:rPr>
                <w:rFonts w:ascii="Times New Roman" w:eastAsia="Calibri" w:hAnsi="Times New Roman"/>
                <w:b/>
                <w:sz w:val="18"/>
                <w:szCs w:val="18"/>
              </w:rPr>
              <w:t>Table Column Head</w:t>
            </w:r>
          </w:p>
        </w:tc>
      </w:tr>
      <w:tr w:rsidR="00D57EB5" w:rsidRPr="00D57EB5" w14:paraId="39DDE4BE" w14:textId="77777777" w:rsidTr="00D57EB5">
        <w:trPr>
          <w:cantSplit/>
          <w:trHeight w:val="263"/>
          <w:tblHeader/>
          <w:jc w:val="center"/>
        </w:trPr>
        <w:tc>
          <w:tcPr>
            <w:tcW w:w="1257" w:type="dxa"/>
            <w:vMerge/>
          </w:tcPr>
          <w:p w14:paraId="1E92223B" w14:textId="77777777" w:rsidR="00D57EB5" w:rsidRPr="00D57EB5" w:rsidRDefault="00D57EB5" w:rsidP="000549BC">
            <w:pPr>
              <w:spacing w:after="0" w:line="240" w:lineRule="auto"/>
              <w:rPr>
                <w:rFonts w:ascii="Times New Roman" w:eastAsia="Calibri" w:hAnsi="Times New Roman"/>
                <w:sz w:val="18"/>
                <w:szCs w:val="18"/>
              </w:rPr>
            </w:pPr>
          </w:p>
        </w:tc>
        <w:tc>
          <w:tcPr>
            <w:tcW w:w="1876" w:type="dxa"/>
            <w:vAlign w:val="center"/>
          </w:tcPr>
          <w:p w14:paraId="6737FFBB" w14:textId="079B01D4" w:rsidR="00D57EB5" w:rsidRPr="00D57EB5" w:rsidRDefault="00D57EB5" w:rsidP="000549BC">
            <w:pPr>
              <w:spacing w:after="0" w:line="240" w:lineRule="auto"/>
              <w:jc w:val="center"/>
              <w:rPr>
                <w:rFonts w:ascii="Times New Roman" w:hAnsi="Times New Roman"/>
                <w:b/>
                <w:bCs/>
                <w:i/>
                <w:iCs/>
                <w:sz w:val="18"/>
                <w:szCs w:val="18"/>
              </w:rPr>
            </w:pPr>
            <w:r w:rsidRPr="00D57EB5">
              <w:rPr>
                <w:rFonts w:ascii="Times New Roman" w:hAnsi="Times New Roman"/>
                <w:b/>
                <w:bCs/>
                <w:i/>
                <w:iCs/>
                <w:sz w:val="18"/>
                <w:szCs w:val="18"/>
              </w:rPr>
              <w:t>Table column subhead</w:t>
            </w:r>
          </w:p>
        </w:tc>
        <w:tc>
          <w:tcPr>
            <w:tcW w:w="870" w:type="dxa"/>
            <w:vAlign w:val="center"/>
          </w:tcPr>
          <w:p w14:paraId="6A5AA204" w14:textId="77777777" w:rsidR="00D57EB5" w:rsidRPr="00D57EB5" w:rsidRDefault="00D57EB5" w:rsidP="000549BC">
            <w:pPr>
              <w:spacing w:after="0" w:line="240" w:lineRule="auto"/>
              <w:jc w:val="center"/>
              <w:rPr>
                <w:rFonts w:ascii="Times New Roman" w:hAnsi="Times New Roman"/>
                <w:b/>
                <w:bCs/>
                <w:i/>
                <w:iCs/>
                <w:sz w:val="18"/>
                <w:szCs w:val="18"/>
              </w:rPr>
            </w:pPr>
            <w:r w:rsidRPr="00D57EB5">
              <w:rPr>
                <w:rFonts w:ascii="Times New Roman" w:hAnsi="Times New Roman"/>
                <w:b/>
                <w:bCs/>
                <w:i/>
                <w:iCs/>
                <w:sz w:val="18"/>
                <w:szCs w:val="18"/>
              </w:rPr>
              <w:t>Subhead</w:t>
            </w:r>
          </w:p>
        </w:tc>
        <w:tc>
          <w:tcPr>
            <w:tcW w:w="871" w:type="dxa"/>
            <w:vAlign w:val="center"/>
          </w:tcPr>
          <w:p w14:paraId="320661AC" w14:textId="77777777" w:rsidR="00D57EB5" w:rsidRPr="00D57EB5" w:rsidRDefault="00D57EB5" w:rsidP="000549BC">
            <w:pPr>
              <w:spacing w:after="0" w:line="240" w:lineRule="auto"/>
              <w:jc w:val="center"/>
              <w:rPr>
                <w:rFonts w:ascii="Times New Roman" w:hAnsi="Times New Roman"/>
                <w:b/>
                <w:bCs/>
                <w:i/>
                <w:iCs/>
                <w:sz w:val="18"/>
                <w:szCs w:val="18"/>
              </w:rPr>
            </w:pPr>
            <w:r w:rsidRPr="00D57EB5">
              <w:rPr>
                <w:rFonts w:ascii="Times New Roman" w:hAnsi="Times New Roman"/>
                <w:b/>
                <w:bCs/>
                <w:i/>
                <w:iCs/>
                <w:sz w:val="18"/>
                <w:szCs w:val="18"/>
              </w:rPr>
              <w:t>Subhead</w:t>
            </w:r>
          </w:p>
        </w:tc>
      </w:tr>
      <w:tr w:rsidR="00D57EB5" w:rsidRPr="00D57EB5" w14:paraId="5F438E74" w14:textId="77777777" w:rsidTr="00D57EB5">
        <w:trPr>
          <w:trHeight w:val="351"/>
          <w:jc w:val="center"/>
        </w:trPr>
        <w:tc>
          <w:tcPr>
            <w:tcW w:w="1257" w:type="dxa"/>
            <w:vAlign w:val="center"/>
          </w:tcPr>
          <w:p w14:paraId="109D1E06" w14:textId="77777777" w:rsidR="00D57EB5" w:rsidRPr="00D57EB5" w:rsidRDefault="00D57EB5" w:rsidP="000549BC">
            <w:pPr>
              <w:spacing w:after="0" w:line="240" w:lineRule="auto"/>
              <w:rPr>
                <w:rFonts w:ascii="Times New Roman" w:hAnsi="Times New Roman"/>
                <w:b/>
                <w:noProof/>
                <w:sz w:val="18"/>
                <w:szCs w:val="18"/>
              </w:rPr>
            </w:pPr>
            <w:r w:rsidRPr="00D57EB5">
              <w:rPr>
                <w:rFonts w:ascii="Times New Roman" w:hAnsi="Times New Roman"/>
                <w:b/>
                <w:noProof/>
                <w:sz w:val="18"/>
                <w:szCs w:val="18"/>
              </w:rPr>
              <w:t>Row subhead</w:t>
            </w:r>
          </w:p>
        </w:tc>
        <w:tc>
          <w:tcPr>
            <w:tcW w:w="1876" w:type="dxa"/>
            <w:vAlign w:val="center"/>
          </w:tcPr>
          <w:p w14:paraId="76958D37" w14:textId="4AC420FF" w:rsidR="00D57EB5" w:rsidRPr="00D57EB5" w:rsidRDefault="00D57EB5" w:rsidP="000549BC">
            <w:pPr>
              <w:spacing w:after="0" w:line="240" w:lineRule="auto"/>
              <w:jc w:val="center"/>
              <w:rPr>
                <w:rFonts w:ascii="Times New Roman" w:hAnsi="Times New Roman"/>
                <w:noProof/>
                <w:sz w:val="18"/>
                <w:szCs w:val="18"/>
              </w:rPr>
            </w:pPr>
            <w:r w:rsidRPr="00D57EB5">
              <w:rPr>
                <w:rFonts w:ascii="Times New Roman" w:hAnsi="Times New Roman"/>
                <w:noProof/>
                <w:sz w:val="18"/>
                <w:szCs w:val="18"/>
              </w:rPr>
              <w:t>Data</w:t>
            </w:r>
          </w:p>
        </w:tc>
        <w:tc>
          <w:tcPr>
            <w:tcW w:w="870" w:type="dxa"/>
            <w:vAlign w:val="center"/>
          </w:tcPr>
          <w:p w14:paraId="62576A4B" w14:textId="77777777" w:rsidR="00D57EB5" w:rsidRPr="00D57EB5" w:rsidRDefault="00D57EB5" w:rsidP="000549BC">
            <w:pPr>
              <w:spacing w:after="0" w:line="240" w:lineRule="auto"/>
              <w:jc w:val="center"/>
              <w:rPr>
                <w:rFonts w:ascii="Times New Roman" w:eastAsia="Calibri" w:hAnsi="Times New Roman"/>
                <w:sz w:val="18"/>
                <w:szCs w:val="18"/>
              </w:rPr>
            </w:pPr>
            <w:r w:rsidRPr="00D57EB5">
              <w:rPr>
                <w:rFonts w:ascii="Times New Roman" w:hAnsi="Times New Roman"/>
                <w:noProof/>
                <w:sz w:val="18"/>
                <w:szCs w:val="18"/>
              </w:rPr>
              <w:t>Data</w:t>
            </w:r>
          </w:p>
        </w:tc>
        <w:tc>
          <w:tcPr>
            <w:tcW w:w="871" w:type="dxa"/>
            <w:vAlign w:val="center"/>
          </w:tcPr>
          <w:p w14:paraId="4E95AE11" w14:textId="77777777" w:rsidR="00D57EB5" w:rsidRPr="00D57EB5" w:rsidRDefault="00D57EB5" w:rsidP="000549BC">
            <w:pPr>
              <w:spacing w:after="0" w:line="240" w:lineRule="auto"/>
              <w:jc w:val="center"/>
              <w:rPr>
                <w:rFonts w:ascii="Times New Roman" w:eastAsia="Calibri" w:hAnsi="Times New Roman"/>
                <w:sz w:val="18"/>
                <w:szCs w:val="18"/>
              </w:rPr>
            </w:pPr>
            <w:r w:rsidRPr="00D57EB5">
              <w:rPr>
                <w:rFonts w:ascii="Times New Roman" w:hAnsi="Times New Roman"/>
                <w:noProof/>
                <w:sz w:val="18"/>
                <w:szCs w:val="18"/>
              </w:rPr>
              <w:t>Data</w:t>
            </w:r>
          </w:p>
        </w:tc>
      </w:tr>
      <w:tr w:rsidR="00D57EB5" w:rsidRPr="00D57EB5" w14:paraId="13F106CB" w14:textId="77777777" w:rsidTr="00D57EB5">
        <w:trPr>
          <w:trHeight w:val="351"/>
          <w:jc w:val="center"/>
        </w:trPr>
        <w:tc>
          <w:tcPr>
            <w:tcW w:w="1257" w:type="dxa"/>
            <w:vAlign w:val="center"/>
          </w:tcPr>
          <w:p w14:paraId="3DBCCE89" w14:textId="77777777" w:rsidR="00D57EB5" w:rsidRPr="00D57EB5" w:rsidRDefault="00D57EB5" w:rsidP="000549BC">
            <w:pPr>
              <w:spacing w:after="0" w:line="240" w:lineRule="auto"/>
              <w:rPr>
                <w:rFonts w:ascii="Times New Roman" w:hAnsi="Times New Roman"/>
                <w:noProof/>
                <w:sz w:val="18"/>
                <w:szCs w:val="18"/>
              </w:rPr>
            </w:pPr>
            <w:r w:rsidRPr="00D57EB5">
              <w:rPr>
                <w:rFonts w:ascii="Times New Roman" w:hAnsi="Times New Roman"/>
                <w:b/>
                <w:noProof/>
                <w:sz w:val="18"/>
                <w:szCs w:val="18"/>
              </w:rPr>
              <w:t>Row subhead</w:t>
            </w:r>
          </w:p>
        </w:tc>
        <w:tc>
          <w:tcPr>
            <w:tcW w:w="1876" w:type="dxa"/>
            <w:vAlign w:val="center"/>
          </w:tcPr>
          <w:p w14:paraId="0F4C21CF" w14:textId="110537D3" w:rsidR="00D57EB5" w:rsidRPr="00D57EB5" w:rsidRDefault="00D57EB5" w:rsidP="000549BC">
            <w:pPr>
              <w:spacing w:after="0" w:line="240" w:lineRule="auto"/>
              <w:jc w:val="center"/>
              <w:rPr>
                <w:rFonts w:ascii="Times New Roman" w:hAnsi="Times New Roman"/>
                <w:noProof/>
                <w:sz w:val="18"/>
                <w:szCs w:val="18"/>
              </w:rPr>
            </w:pPr>
            <w:r w:rsidRPr="00D57EB5">
              <w:rPr>
                <w:rFonts w:ascii="Times New Roman" w:hAnsi="Times New Roman"/>
                <w:noProof/>
                <w:sz w:val="18"/>
                <w:szCs w:val="18"/>
              </w:rPr>
              <w:t>Data</w:t>
            </w:r>
          </w:p>
        </w:tc>
        <w:tc>
          <w:tcPr>
            <w:tcW w:w="870" w:type="dxa"/>
            <w:vAlign w:val="center"/>
          </w:tcPr>
          <w:p w14:paraId="76B9B2F9" w14:textId="77777777" w:rsidR="00D57EB5" w:rsidRPr="00D57EB5" w:rsidRDefault="00D57EB5" w:rsidP="000549BC">
            <w:pPr>
              <w:spacing w:after="0" w:line="240" w:lineRule="auto"/>
              <w:jc w:val="center"/>
              <w:rPr>
                <w:rFonts w:ascii="Times New Roman" w:eastAsia="Calibri" w:hAnsi="Times New Roman"/>
                <w:sz w:val="18"/>
                <w:szCs w:val="18"/>
              </w:rPr>
            </w:pPr>
            <w:r w:rsidRPr="00D57EB5">
              <w:rPr>
                <w:rFonts w:ascii="Times New Roman" w:hAnsi="Times New Roman"/>
                <w:noProof/>
                <w:sz w:val="18"/>
                <w:szCs w:val="18"/>
              </w:rPr>
              <w:t>Data</w:t>
            </w:r>
          </w:p>
        </w:tc>
        <w:tc>
          <w:tcPr>
            <w:tcW w:w="871" w:type="dxa"/>
            <w:vAlign w:val="center"/>
          </w:tcPr>
          <w:p w14:paraId="4D14042D" w14:textId="77777777" w:rsidR="00D57EB5" w:rsidRPr="00D57EB5" w:rsidRDefault="00D57EB5" w:rsidP="000549BC">
            <w:pPr>
              <w:spacing w:after="0" w:line="240" w:lineRule="auto"/>
              <w:jc w:val="center"/>
              <w:rPr>
                <w:rFonts w:ascii="Times New Roman" w:eastAsia="Calibri" w:hAnsi="Times New Roman"/>
                <w:sz w:val="18"/>
                <w:szCs w:val="18"/>
              </w:rPr>
            </w:pPr>
            <w:r w:rsidRPr="00D57EB5">
              <w:rPr>
                <w:rFonts w:ascii="Times New Roman" w:hAnsi="Times New Roman"/>
                <w:noProof/>
                <w:sz w:val="18"/>
                <w:szCs w:val="18"/>
              </w:rPr>
              <w:t>Data</w:t>
            </w:r>
          </w:p>
        </w:tc>
      </w:tr>
      <w:tr w:rsidR="00D57EB5" w:rsidRPr="00D57EB5" w14:paraId="7454AC2D" w14:textId="77777777" w:rsidTr="00D57EB5">
        <w:trPr>
          <w:trHeight w:val="351"/>
          <w:jc w:val="center"/>
        </w:trPr>
        <w:tc>
          <w:tcPr>
            <w:tcW w:w="1257" w:type="dxa"/>
            <w:vAlign w:val="center"/>
          </w:tcPr>
          <w:p w14:paraId="209E686C" w14:textId="77777777" w:rsidR="00D57EB5" w:rsidRPr="00D57EB5" w:rsidRDefault="00D57EB5" w:rsidP="000549BC">
            <w:pPr>
              <w:spacing w:after="0" w:line="240" w:lineRule="auto"/>
              <w:rPr>
                <w:rFonts w:ascii="Times New Roman" w:hAnsi="Times New Roman"/>
                <w:noProof/>
                <w:sz w:val="18"/>
                <w:szCs w:val="18"/>
              </w:rPr>
            </w:pPr>
            <w:r w:rsidRPr="00D57EB5">
              <w:rPr>
                <w:rFonts w:ascii="Times New Roman" w:hAnsi="Times New Roman"/>
                <w:b/>
                <w:noProof/>
                <w:sz w:val="18"/>
                <w:szCs w:val="18"/>
              </w:rPr>
              <w:t>Row subhead</w:t>
            </w:r>
          </w:p>
        </w:tc>
        <w:tc>
          <w:tcPr>
            <w:tcW w:w="1876" w:type="dxa"/>
            <w:vAlign w:val="center"/>
          </w:tcPr>
          <w:p w14:paraId="7818C66E" w14:textId="3E917FB5" w:rsidR="00D57EB5" w:rsidRPr="00D57EB5" w:rsidRDefault="00D57EB5" w:rsidP="000549BC">
            <w:pPr>
              <w:spacing w:after="0" w:line="240" w:lineRule="auto"/>
              <w:jc w:val="center"/>
              <w:rPr>
                <w:rFonts w:ascii="Times New Roman" w:hAnsi="Times New Roman"/>
                <w:noProof/>
                <w:sz w:val="18"/>
                <w:szCs w:val="18"/>
              </w:rPr>
            </w:pPr>
            <w:r w:rsidRPr="00D57EB5">
              <w:rPr>
                <w:rFonts w:ascii="Times New Roman" w:hAnsi="Times New Roman"/>
                <w:noProof/>
                <w:sz w:val="18"/>
                <w:szCs w:val="18"/>
              </w:rPr>
              <w:t>Data</w:t>
            </w:r>
          </w:p>
        </w:tc>
        <w:tc>
          <w:tcPr>
            <w:tcW w:w="870" w:type="dxa"/>
            <w:vAlign w:val="center"/>
          </w:tcPr>
          <w:p w14:paraId="698169F0" w14:textId="77777777" w:rsidR="00D57EB5" w:rsidRPr="00D57EB5" w:rsidRDefault="00D57EB5" w:rsidP="000549BC">
            <w:pPr>
              <w:spacing w:after="0" w:line="240" w:lineRule="auto"/>
              <w:jc w:val="center"/>
              <w:rPr>
                <w:rFonts w:ascii="Times New Roman" w:eastAsia="Calibri" w:hAnsi="Times New Roman"/>
                <w:sz w:val="18"/>
                <w:szCs w:val="18"/>
              </w:rPr>
            </w:pPr>
            <w:r w:rsidRPr="00D57EB5">
              <w:rPr>
                <w:rFonts w:ascii="Times New Roman" w:hAnsi="Times New Roman"/>
                <w:noProof/>
                <w:sz w:val="18"/>
                <w:szCs w:val="18"/>
              </w:rPr>
              <w:t>Data</w:t>
            </w:r>
          </w:p>
        </w:tc>
        <w:tc>
          <w:tcPr>
            <w:tcW w:w="871" w:type="dxa"/>
            <w:vAlign w:val="center"/>
          </w:tcPr>
          <w:p w14:paraId="24C9FF52" w14:textId="77777777" w:rsidR="00D57EB5" w:rsidRPr="00D57EB5" w:rsidRDefault="00D57EB5" w:rsidP="000549BC">
            <w:pPr>
              <w:spacing w:after="0" w:line="240" w:lineRule="auto"/>
              <w:jc w:val="center"/>
              <w:rPr>
                <w:rFonts w:ascii="Times New Roman" w:eastAsia="Calibri" w:hAnsi="Times New Roman"/>
                <w:sz w:val="18"/>
                <w:szCs w:val="18"/>
              </w:rPr>
            </w:pPr>
            <w:r w:rsidRPr="00D57EB5">
              <w:rPr>
                <w:rFonts w:ascii="Times New Roman" w:hAnsi="Times New Roman"/>
                <w:noProof/>
                <w:sz w:val="18"/>
                <w:szCs w:val="18"/>
              </w:rPr>
              <w:t>Data</w:t>
            </w:r>
          </w:p>
        </w:tc>
      </w:tr>
    </w:tbl>
    <w:p w14:paraId="6F5E2DCF" w14:textId="3AD7AF57" w:rsidR="00D57EB5" w:rsidRDefault="00D57EB5" w:rsidP="00D57EB5">
      <w:pPr>
        <w:spacing w:after="0" w:line="240" w:lineRule="auto"/>
        <w:contextualSpacing/>
        <w:mirrorIndents/>
        <w:jc w:val="center"/>
        <w:rPr>
          <w:rFonts w:ascii="Times New Roman" w:eastAsia="Calibri" w:hAnsi="Times New Roman"/>
        </w:rPr>
      </w:pPr>
      <w:r>
        <w:rPr>
          <w:rFonts w:ascii="Times New Roman" w:eastAsia="Calibri" w:hAnsi="Times New Roman"/>
          <w:noProof/>
          <w:lang w:val="en-US" w:eastAsia="en-US"/>
        </w:rPr>
        <w:drawing>
          <wp:anchor distT="0" distB="0" distL="114300" distR="114300" simplePos="0" relativeHeight="251658240" behindDoc="0" locked="0" layoutInCell="1" allowOverlap="1" wp14:anchorId="5F5E096A" wp14:editId="10A9C599">
            <wp:simplePos x="0" y="0"/>
            <wp:positionH relativeFrom="column">
              <wp:posOffset>383540</wp:posOffset>
            </wp:positionH>
            <wp:positionV relativeFrom="page">
              <wp:posOffset>6172200</wp:posOffset>
            </wp:positionV>
            <wp:extent cx="2383790" cy="14814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1481455"/>
                    </a:xfrm>
                    <a:prstGeom prst="rect">
                      <a:avLst/>
                    </a:prstGeom>
                    <a:noFill/>
                  </pic:spPr>
                </pic:pic>
              </a:graphicData>
            </a:graphic>
          </wp:anchor>
        </w:drawing>
      </w:r>
    </w:p>
    <w:p w14:paraId="3C958FA5" w14:textId="33B4235B" w:rsidR="00D57EB5" w:rsidRPr="00D57EB5" w:rsidRDefault="00D57EB5" w:rsidP="00D57EB5">
      <w:pPr>
        <w:spacing w:after="0" w:line="240" w:lineRule="auto"/>
        <w:rPr>
          <w:rFonts w:ascii="Times New Roman" w:eastAsia="Calibri" w:hAnsi="Times New Roman"/>
          <w:sz w:val="20"/>
        </w:rPr>
      </w:pPr>
    </w:p>
    <w:p w14:paraId="7619D008" w14:textId="0F2FA64F" w:rsidR="00D57EB5" w:rsidRPr="00D57EB5" w:rsidRDefault="00D57EB5" w:rsidP="00D57EB5">
      <w:pPr>
        <w:spacing w:after="0" w:line="240" w:lineRule="auto"/>
        <w:jc w:val="center"/>
        <w:rPr>
          <w:rFonts w:ascii="Times New Roman" w:eastAsia="Calibri" w:hAnsi="Times New Roman"/>
          <w:sz w:val="20"/>
        </w:rPr>
      </w:pPr>
      <w:r w:rsidRPr="00D57EB5">
        <w:rPr>
          <w:rFonts w:ascii="Times New Roman" w:eastAsia="Calibri" w:hAnsi="Times New Roman"/>
          <w:sz w:val="20"/>
        </w:rPr>
        <w:t>Figure 1: Sample Figure</w:t>
      </w:r>
    </w:p>
    <w:p w14:paraId="148299B5" w14:textId="0465D21E" w:rsidR="00D57EB5" w:rsidRPr="00ED199F" w:rsidRDefault="00D57EB5" w:rsidP="00A97CEA">
      <w:pPr>
        <w:rPr>
          <w:rFonts w:ascii="Times New Roman" w:hAnsi="Times New Roman"/>
          <w:sz w:val="22"/>
          <w:szCs w:val="22"/>
        </w:rPr>
      </w:pPr>
    </w:p>
    <w:p w14:paraId="69387819" w14:textId="77777777" w:rsidR="0090797E" w:rsidRPr="00ED199F" w:rsidRDefault="0090797E" w:rsidP="00AD38DE">
      <w:pPr>
        <w:pStyle w:val="Heading2"/>
        <w:rPr>
          <w:rFonts w:ascii="Times New Roman" w:hAnsi="Times New Roman"/>
          <w:sz w:val="24"/>
          <w:szCs w:val="22"/>
        </w:rPr>
      </w:pPr>
      <w:r w:rsidRPr="00ED199F">
        <w:rPr>
          <w:rFonts w:ascii="Times New Roman" w:hAnsi="Times New Roman"/>
          <w:sz w:val="24"/>
          <w:szCs w:val="22"/>
        </w:rPr>
        <w:t>Equations</w:t>
      </w:r>
    </w:p>
    <w:p w14:paraId="409DF267" w14:textId="57B0AE4D" w:rsidR="0090797E" w:rsidRDefault="00D57EB5" w:rsidP="00ED5726">
      <w:pPr>
        <w:rPr>
          <w:rFonts w:ascii="Times New Roman" w:hAnsi="Times New Roman"/>
          <w:sz w:val="22"/>
          <w:szCs w:val="22"/>
          <w:lang w:val="en-US"/>
        </w:rPr>
      </w:pPr>
      <w:r w:rsidRPr="00D57EB5">
        <w:rPr>
          <w:rFonts w:ascii="Times New Roman" w:hAnsi="Times New Roman"/>
          <w:sz w:val="22"/>
          <w:szCs w:val="22"/>
          <w:lang w:val="en-US"/>
        </w:rPr>
        <w:t xml:space="preserve">Each equation should be presented on a separate line, with adequate spacing above and below to distinguish it from the main text. Equations must be clearly formatted, and all variables and expressions should be defined within the text. They should be numbered consecutively throughout the manuscript, with equation numbers </w:t>
      </w:r>
      <w:r w:rsidRPr="00D57EB5">
        <w:rPr>
          <w:rFonts w:ascii="Times New Roman" w:hAnsi="Times New Roman"/>
          <w:sz w:val="22"/>
          <w:szCs w:val="22"/>
          <w:lang w:val="en-US"/>
        </w:rPr>
        <w:t>placed in parentheses and aligned to the right margin (e.g., Eq. (1)), while the equation itself is centered. Authors are encouraged to use the built-in MS Word Equation Editor or MathType to ensure consistency and proper formatting</w:t>
      </w:r>
      <w:r>
        <w:rPr>
          <w:rFonts w:ascii="Times New Roman" w:hAnsi="Times New Roman"/>
          <w:sz w:val="22"/>
          <w:szCs w:val="22"/>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820"/>
      </w:tblGrid>
      <w:tr w:rsidR="00D57EB5" w:rsidRPr="00D57EB5" w14:paraId="43D9FC10" w14:textId="77777777" w:rsidTr="00D57EB5">
        <w:tc>
          <w:tcPr>
            <w:tcW w:w="4140" w:type="dxa"/>
          </w:tcPr>
          <w:p w14:paraId="6771AB78" w14:textId="77777777" w:rsidR="00D57EB5" w:rsidRPr="00D57EB5" w:rsidRDefault="00000000" w:rsidP="000549BC">
            <w:pPr>
              <w:contextualSpacing/>
              <w:mirrorIndents/>
              <w:rPr>
                <w:rFonts w:ascii="Times New Roman" w:hAnsi="Times New Roman"/>
                <w:sz w:val="20"/>
              </w:rPr>
            </w:pPr>
            <m:oMathPara>
              <m:oMath>
                <m:sSup>
                  <m:sSupPr>
                    <m:ctrlPr>
                      <w:rPr>
                        <w:rFonts w:ascii="Cambria Math" w:eastAsia="Calibri" w:hAnsi="Cambria Math" w:cs="Iskoola Pota"/>
                        <w:iCs/>
                        <w:sz w:val="20"/>
                      </w:rPr>
                    </m:ctrlPr>
                  </m:sSupPr>
                  <m:e>
                    <m:r>
                      <m:rPr>
                        <m:sty m:val="p"/>
                      </m:rPr>
                      <w:rPr>
                        <w:rFonts w:ascii="Cambria Math" w:hAnsi="Cambria Math"/>
                        <w:sz w:val="20"/>
                      </w:rPr>
                      <m:t>ax</m:t>
                    </m:r>
                    <m:ctrlPr>
                      <w:rPr>
                        <w:rFonts w:ascii="Cambria Math" w:hAnsi="Cambria Math"/>
                        <w:iCs/>
                        <w:sz w:val="20"/>
                      </w:rPr>
                    </m:ctrlPr>
                  </m:e>
                  <m:sup>
                    <m:r>
                      <m:rPr>
                        <m:sty m:val="p"/>
                      </m:rPr>
                      <w:rPr>
                        <w:rFonts w:ascii="Cambria Math" w:hAnsi="Cambria Math"/>
                        <w:sz w:val="20"/>
                      </w:rPr>
                      <m:t>2</m:t>
                    </m:r>
                  </m:sup>
                </m:sSup>
                <m:r>
                  <w:rPr>
                    <w:rFonts w:ascii="Cambria Math" w:hAnsi="Cambria Math"/>
                    <w:sz w:val="20"/>
                  </w:rPr>
                  <m:t>+bx+c=0</m:t>
                </m:r>
              </m:oMath>
            </m:oMathPara>
          </w:p>
        </w:tc>
        <w:tc>
          <w:tcPr>
            <w:tcW w:w="820" w:type="dxa"/>
            <w:vAlign w:val="center"/>
          </w:tcPr>
          <w:p w14:paraId="0ECC049F" w14:textId="77777777" w:rsidR="00D57EB5" w:rsidRPr="00D57EB5" w:rsidRDefault="00D57EB5" w:rsidP="000549BC">
            <w:pPr>
              <w:contextualSpacing/>
              <w:mirrorIndents/>
              <w:jc w:val="right"/>
              <w:rPr>
                <w:rFonts w:ascii="Times New Roman" w:hAnsi="Times New Roman"/>
                <w:sz w:val="20"/>
              </w:rPr>
            </w:pPr>
            <w:r w:rsidRPr="00D57EB5">
              <w:rPr>
                <w:rFonts w:ascii="Times New Roman" w:hAnsi="Times New Roman"/>
                <w:sz w:val="20"/>
              </w:rPr>
              <w:t>Eq. (1)</w:t>
            </w:r>
          </w:p>
        </w:tc>
      </w:tr>
      <w:tr w:rsidR="00D57EB5" w:rsidRPr="00D57EB5" w14:paraId="09453E07" w14:textId="77777777" w:rsidTr="00D57EB5">
        <w:tc>
          <w:tcPr>
            <w:tcW w:w="4140" w:type="dxa"/>
          </w:tcPr>
          <w:p w14:paraId="1CA7C369" w14:textId="77777777" w:rsidR="00D57EB5" w:rsidRPr="00D57EB5" w:rsidRDefault="00D57EB5" w:rsidP="000549BC">
            <w:pPr>
              <w:contextualSpacing/>
              <w:mirrorIndents/>
              <w:rPr>
                <w:rFonts w:ascii="Times New Roman" w:hAnsi="Times New Roman"/>
                <w:sz w:val="20"/>
              </w:rPr>
            </w:pPr>
            <m:oMathPara>
              <m:oMathParaPr>
                <m:jc m:val="center"/>
              </m:oMathParaPr>
              <m:oMath>
                <m:r>
                  <w:rPr>
                    <w:rFonts w:ascii="Cambria Math" w:hAnsi="Cambria Math"/>
                    <w:sz w:val="20"/>
                  </w:rPr>
                  <m:t>F=ma</m:t>
                </m:r>
              </m:oMath>
            </m:oMathPara>
          </w:p>
        </w:tc>
        <w:tc>
          <w:tcPr>
            <w:tcW w:w="820" w:type="dxa"/>
            <w:vAlign w:val="center"/>
          </w:tcPr>
          <w:p w14:paraId="6B006590" w14:textId="77777777" w:rsidR="00D57EB5" w:rsidRPr="00D57EB5" w:rsidRDefault="00D57EB5" w:rsidP="000549BC">
            <w:pPr>
              <w:contextualSpacing/>
              <w:mirrorIndents/>
              <w:jc w:val="right"/>
              <w:rPr>
                <w:rFonts w:ascii="Times New Roman" w:hAnsi="Times New Roman"/>
                <w:sz w:val="20"/>
              </w:rPr>
            </w:pPr>
            <w:r w:rsidRPr="00D57EB5">
              <w:rPr>
                <w:rFonts w:ascii="Times New Roman" w:hAnsi="Times New Roman"/>
                <w:sz w:val="20"/>
              </w:rPr>
              <w:t>Eq. (2)</w:t>
            </w:r>
          </w:p>
        </w:tc>
      </w:tr>
    </w:tbl>
    <w:p w14:paraId="301B9FA8" w14:textId="77777777" w:rsidR="00D57EB5" w:rsidRPr="00ED199F" w:rsidRDefault="00D57EB5" w:rsidP="00ED5726">
      <w:pPr>
        <w:rPr>
          <w:rFonts w:ascii="Times New Roman" w:hAnsi="Times New Roman"/>
          <w:sz w:val="22"/>
          <w:szCs w:val="22"/>
        </w:rPr>
      </w:pPr>
    </w:p>
    <w:p w14:paraId="547920D8" w14:textId="3B9D0F9A" w:rsidR="00DD14E8" w:rsidRPr="00ED199F" w:rsidRDefault="00D57EB5" w:rsidP="004B418F">
      <w:pPr>
        <w:pStyle w:val="Heading1"/>
        <w:rPr>
          <w:rFonts w:ascii="Times New Roman" w:hAnsi="Times New Roman"/>
          <w:sz w:val="24"/>
        </w:rPr>
      </w:pPr>
      <w:r>
        <w:rPr>
          <w:rFonts w:ascii="Times New Roman" w:hAnsi="Times New Roman"/>
          <w:sz w:val="24"/>
        </w:rPr>
        <w:t>Manuscript Submission</w:t>
      </w:r>
    </w:p>
    <w:p w14:paraId="52705B37" w14:textId="398242BF" w:rsidR="008649FE" w:rsidRPr="00ED199F" w:rsidRDefault="00D57EB5" w:rsidP="00A97CEA">
      <w:pPr>
        <w:rPr>
          <w:rFonts w:ascii="Times New Roman" w:hAnsi="Times New Roman"/>
          <w:sz w:val="22"/>
          <w:szCs w:val="22"/>
        </w:rPr>
      </w:pPr>
      <w:r w:rsidRPr="00D57EB5">
        <w:rPr>
          <w:rFonts w:ascii="Times New Roman" w:hAnsi="Times New Roman"/>
          <w:sz w:val="22"/>
          <w:szCs w:val="22"/>
          <w:highlight w:val="yellow"/>
        </w:rPr>
        <w:t>Manuscript should be submitted throgh online portal.</w:t>
      </w:r>
    </w:p>
    <w:p w14:paraId="75EE0BAD" w14:textId="7FD62A94" w:rsidR="00D57EB5" w:rsidRPr="00ED199F" w:rsidRDefault="00D57EB5" w:rsidP="00D57EB5">
      <w:pPr>
        <w:pStyle w:val="referenceshead"/>
        <w:rPr>
          <w:rFonts w:ascii="Times New Roman" w:hAnsi="Times New Roman"/>
          <w:sz w:val="24"/>
        </w:rPr>
      </w:pPr>
      <w:r>
        <w:rPr>
          <w:rFonts w:ascii="Times New Roman" w:hAnsi="Times New Roman"/>
          <w:sz w:val="24"/>
        </w:rPr>
        <w:t>Acknowladgement</w:t>
      </w:r>
    </w:p>
    <w:p w14:paraId="3CE9F1CD" w14:textId="55EBD630" w:rsidR="00D57EB5" w:rsidRPr="00D57EB5" w:rsidRDefault="00D57EB5" w:rsidP="00D57EB5">
      <w:pPr>
        <w:pStyle w:val="referenceshead"/>
        <w:rPr>
          <w:rFonts w:ascii="Times New Roman" w:hAnsi="Times New Roman"/>
          <w:b w:val="0"/>
          <w:sz w:val="22"/>
        </w:rPr>
      </w:pPr>
      <w:r w:rsidRPr="00D57EB5">
        <w:rPr>
          <w:rFonts w:ascii="Times New Roman" w:hAnsi="Times New Roman"/>
          <w:b w:val="0"/>
          <w:sz w:val="22"/>
        </w:rPr>
        <w:t>A brief Acknowledgements section may be included between the Conclusions and References. This section should be used to recognize any sponsorship, funding sources, or financial support, as well as any other contributions that do not warrant authorship.</w:t>
      </w:r>
    </w:p>
    <w:p w14:paraId="0DEC83CE" w14:textId="53534AFF" w:rsidR="00126367" w:rsidRPr="00ED199F" w:rsidRDefault="00B062D9" w:rsidP="00A97CEA">
      <w:pPr>
        <w:pStyle w:val="referenceshead"/>
        <w:rPr>
          <w:rFonts w:ascii="Times New Roman" w:hAnsi="Times New Roman"/>
          <w:sz w:val="24"/>
        </w:rPr>
      </w:pPr>
      <w:r w:rsidRPr="00ED199F">
        <w:rPr>
          <w:rFonts w:ascii="Times New Roman" w:hAnsi="Times New Roman"/>
          <w:sz w:val="24"/>
        </w:rPr>
        <w:t>References</w:t>
      </w:r>
    </w:p>
    <w:p w14:paraId="45893586" w14:textId="3A725BF6" w:rsidR="001E6ECA" w:rsidRPr="00ED199F" w:rsidRDefault="00D57EB5" w:rsidP="00A97CEA">
      <w:pPr>
        <w:rPr>
          <w:rFonts w:ascii="Times New Roman" w:hAnsi="Times New Roman"/>
          <w:sz w:val="22"/>
          <w:szCs w:val="22"/>
        </w:rPr>
      </w:pPr>
      <w:r w:rsidRPr="00D57EB5">
        <w:rPr>
          <w:rFonts w:ascii="Times New Roman" w:hAnsi="Times New Roman"/>
          <w:sz w:val="22"/>
          <w:szCs w:val="22"/>
        </w:rPr>
        <w:t>References and quotations should be listed at the end of the paper. Citations within the text should follow the Harvard referencing style, using the author–date format, and the reference list should be arranged alphabetically by the surname of the first author. All references included in the list must be cited in the text, and vice versa, ensuring accuracy and consistency throughout the manuscript.</w:t>
      </w:r>
    </w:p>
    <w:p w14:paraId="3758AF48" w14:textId="77777777" w:rsidR="00D57EB5" w:rsidRDefault="00D57EB5" w:rsidP="00D57EB5">
      <w:pPr>
        <w:autoSpaceDE w:val="0"/>
        <w:autoSpaceDN w:val="0"/>
        <w:rPr>
          <w:rFonts w:ascii="Times New Roman" w:hAnsi="Times New Roman"/>
          <w:sz w:val="22"/>
          <w:szCs w:val="22"/>
          <w:lang w:val="de-DE"/>
        </w:rPr>
      </w:pPr>
      <w:r w:rsidRPr="00D57EB5">
        <w:rPr>
          <w:rFonts w:ascii="Times New Roman" w:hAnsi="Times New Roman"/>
          <w:sz w:val="22"/>
          <w:szCs w:val="22"/>
          <w:lang w:val="de-DE"/>
        </w:rPr>
        <w:t xml:space="preserve">Adjou, N., Yahia, A., Oudjit, M. N., &amp; Dupuis, M. (2022). Influence of HRWR molecular weight and polydispersity on rheology and compressive strength of high-performance cement paste. Construction and Building Materials, 327. </w:t>
      </w:r>
      <w:hyperlink r:id="rId14" w:history="1">
        <w:r w:rsidRPr="00C0794E">
          <w:rPr>
            <w:rStyle w:val="Hyperlink"/>
            <w:rFonts w:ascii="Times New Roman" w:hAnsi="Times New Roman"/>
            <w:sz w:val="22"/>
            <w:szCs w:val="22"/>
            <w:lang w:val="de-DE"/>
          </w:rPr>
          <w:t>https://doi.org/10.1016/j.conbuildmat.2022.126980</w:t>
        </w:r>
      </w:hyperlink>
      <w:r>
        <w:rPr>
          <w:rFonts w:ascii="Times New Roman" w:hAnsi="Times New Roman"/>
          <w:sz w:val="22"/>
          <w:szCs w:val="22"/>
          <w:lang w:val="de-DE"/>
        </w:rPr>
        <w:t xml:space="preserve"> </w:t>
      </w:r>
    </w:p>
    <w:p w14:paraId="050FB548" w14:textId="42E6FFAC" w:rsidR="00D57EB5" w:rsidRDefault="00D57EB5" w:rsidP="00D57EB5">
      <w:pPr>
        <w:autoSpaceDE w:val="0"/>
        <w:autoSpaceDN w:val="0"/>
        <w:rPr>
          <w:rFonts w:ascii="Times New Roman" w:hAnsi="Times New Roman"/>
          <w:sz w:val="22"/>
        </w:rPr>
      </w:pPr>
      <w:r w:rsidRPr="00D57EB5">
        <w:rPr>
          <w:rFonts w:ascii="Times New Roman" w:hAnsi="Times New Roman"/>
          <w:sz w:val="22"/>
          <w:szCs w:val="22"/>
          <w:lang w:val="de-DE"/>
        </w:rPr>
        <w:t>Chen, J. J., &amp; Kwan, A. K. H. (2013). Triple Blending with Fly Ash Microsphere and Condensed Silica Fume to Improve Performance of Cement Paste. Journal of Materials in Civil Engineering, 25(5), 618–626.</w:t>
      </w:r>
      <w:r w:rsidRPr="00B447CC">
        <w:t xml:space="preserve"> </w:t>
      </w:r>
      <w:hyperlink r:id="rId15" w:history="1">
        <w:r w:rsidRPr="00D57EB5">
          <w:rPr>
            <w:rStyle w:val="Hyperlink"/>
            <w:rFonts w:ascii="Times New Roman" w:hAnsi="Times New Roman"/>
            <w:sz w:val="22"/>
          </w:rPr>
          <w:t>https://doi.org/10.1061/(asce)mt.1943-5533.0000620</w:t>
        </w:r>
      </w:hyperlink>
    </w:p>
    <w:p w14:paraId="54DD7251" w14:textId="4DE81CF1" w:rsidR="00D57EB5" w:rsidRPr="00D57EB5" w:rsidRDefault="00D57EB5" w:rsidP="00D57EB5">
      <w:pPr>
        <w:autoSpaceDE w:val="0"/>
        <w:autoSpaceDN w:val="0"/>
        <w:rPr>
          <w:rFonts w:ascii="Times New Roman" w:hAnsi="Times New Roman"/>
          <w:sz w:val="22"/>
        </w:rPr>
      </w:pPr>
      <w:r w:rsidRPr="00D57EB5">
        <w:rPr>
          <w:rFonts w:ascii="Times New Roman" w:hAnsi="Times New Roman"/>
          <w:sz w:val="22"/>
        </w:rPr>
        <w:t xml:space="preserve">Kadri, E. H., Kenai, S., Ezziane, K., Siddique, R., &amp; De Schutter, G. (2011). Influence of metakaolin and silica fume on the heat of hydration and compressive strength development of mortar. </w:t>
      </w:r>
      <w:r w:rsidRPr="00D57EB5">
        <w:rPr>
          <w:rFonts w:ascii="Times New Roman" w:hAnsi="Times New Roman"/>
          <w:i/>
          <w:iCs/>
          <w:sz w:val="22"/>
        </w:rPr>
        <w:t>Applied Clay Science</w:t>
      </w:r>
      <w:r w:rsidRPr="00D57EB5">
        <w:rPr>
          <w:rFonts w:ascii="Times New Roman" w:hAnsi="Times New Roman"/>
          <w:sz w:val="22"/>
        </w:rPr>
        <w:t xml:space="preserve">, </w:t>
      </w:r>
      <w:r w:rsidRPr="00D57EB5">
        <w:rPr>
          <w:rFonts w:ascii="Times New Roman" w:hAnsi="Times New Roman"/>
          <w:i/>
          <w:iCs/>
          <w:sz w:val="22"/>
        </w:rPr>
        <w:t>53</w:t>
      </w:r>
      <w:r w:rsidRPr="00D57EB5">
        <w:rPr>
          <w:rFonts w:ascii="Times New Roman" w:hAnsi="Times New Roman"/>
          <w:sz w:val="22"/>
        </w:rPr>
        <w:t xml:space="preserve">(4), 704–708. </w:t>
      </w:r>
      <w:hyperlink r:id="rId16" w:history="1">
        <w:r w:rsidRPr="00D57EB5">
          <w:rPr>
            <w:rStyle w:val="Hyperlink"/>
            <w:rFonts w:ascii="Times New Roman" w:hAnsi="Times New Roman"/>
            <w:sz w:val="22"/>
          </w:rPr>
          <w:t>https://doi.org/10.1016/j.clay.2011.06.008</w:t>
        </w:r>
      </w:hyperlink>
    </w:p>
    <w:p w14:paraId="7497EEDB" w14:textId="77777777" w:rsidR="00D57EB5" w:rsidRPr="00B447CC" w:rsidRDefault="00D57EB5" w:rsidP="00D57EB5">
      <w:pPr>
        <w:autoSpaceDE w:val="0"/>
        <w:autoSpaceDN w:val="0"/>
      </w:pPr>
    </w:p>
    <w:p w14:paraId="752A8DD0" w14:textId="5CAB2E8D" w:rsidR="00FF6B9B" w:rsidRPr="00ED199F" w:rsidRDefault="00FF6B9B" w:rsidP="00DC09DF">
      <w:pPr>
        <w:rPr>
          <w:rFonts w:ascii="Times New Roman" w:hAnsi="Times New Roman"/>
          <w:sz w:val="22"/>
          <w:szCs w:val="22"/>
          <w:lang w:val="en-US"/>
        </w:rPr>
        <w:sectPr w:rsidR="00FF6B9B" w:rsidRPr="00ED199F" w:rsidSect="0037231B">
          <w:type w:val="continuous"/>
          <w:pgSz w:w="11907" w:h="16840" w:code="9"/>
          <w:pgMar w:top="851" w:right="851" w:bottom="1134" w:left="851" w:header="567" w:footer="0" w:gutter="0"/>
          <w:cols w:num="2" w:space="284"/>
          <w:docGrid w:linePitch="245"/>
        </w:sectPr>
      </w:pPr>
    </w:p>
    <w:p w14:paraId="7C8F6A3B" w14:textId="395C1C3E" w:rsidR="00296030" w:rsidRPr="00ED199F" w:rsidRDefault="00296030" w:rsidP="00A97CEA">
      <w:pPr>
        <w:rPr>
          <w:rFonts w:ascii="Times New Roman" w:hAnsi="Times New Roman"/>
          <w:sz w:val="22"/>
          <w:szCs w:val="22"/>
          <w:lang w:val="en-US"/>
        </w:rPr>
      </w:pPr>
    </w:p>
    <w:sectPr w:rsidR="00296030" w:rsidRPr="00ED199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0ECB" w14:textId="77777777" w:rsidR="007C2859" w:rsidRDefault="007C2859" w:rsidP="00A97CEA">
      <w:r>
        <w:separator/>
      </w:r>
    </w:p>
  </w:endnote>
  <w:endnote w:type="continuationSeparator" w:id="0">
    <w:p w14:paraId="70B76047" w14:textId="77777777" w:rsidR="007C2859" w:rsidRDefault="007C2859"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C3672A0-32F8-41A4-B6F2-BF80DA6A32C8}"/>
    <w:embedBold r:id="rId2" w:fontKey="{6946654F-78BE-4F13-9800-8387495911FC}"/>
  </w:font>
  <w:font w:name="Verdana">
    <w:panose1 w:val="020B0604030504040204"/>
    <w:charset w:val="00"/>
    <w:family w:val="swiss"/>
    <w:pitch w:val="variable"/>
    <w:sig w:usb0="A00006FF" w:usb1="4000205B" w:usb2="00000010" w:usb3="00000000" w:csb0="0000019F" w:csb1="00000000"/>
    <w:embedRegular r:id="rId3" w:fontKey="{8D19858D-F32D-4B0B-9F9D-2D69C2B6A70D}"/>
    <w:embedBold r:id="rId4" w:fontKey="{29AE552F-D81A-4094-9DC8-0BEFE1A6457C}"/>
  </w:font>
  <w:font w:name="Lato Heavy">
    <w:altName w:val="Segoe UI"/>
    <w:charset w:val="00"/>
    <w:family w:val="swiss"/>
    <w:pitch w:val="variable"/>
    <w:sig w:usb0="E10002FF" w:usb1="5000ECFF" w:usb2="00000021" w:usb3="00000000" w:csb0="0000019F" w:csb1="00000000"/>
    <w:embedBoldItalic r:id="rId5" w:fontKey="{2303FE27-4980-4AE2-93B7-352BB0206639}"/>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6" w:fontKey="{BBE6EC12-4749-4563-A2E8-82B0D19FCCB2}"/>
    <w:embedBold r:id="rId7" w:fontKey="{E5F5E20D-7AA0-475A-BD8E-034D7B5DDAE2}"/>
  </w:font>
  <w:font w:name="Calibri">
    <w:panose1 w:val="020F0502020204030204"/>
    <w:charset w:val="00"/>
    <w:family w:val="swiss"/>
    <w:pitch w:val="variable"/>
    <w:sig w:usb0="E4002EFF" w:usb1="C200247B" w:usb2="00000009" w:usb3="00000000" w:csb0="000001FF" w:csb1="00000000"/>
    <w:embedRegular r:id="rId8" w:fontKey="{6563EC65-3499-4340-A473-9FE053AADC7F}"/>
    <w:embedBold r:id="rId9" w:fontKey="{55374951-BCE3-4DD4-A564-08864E7885C9}"/>
    <w:embedItalic r:id="rId10" w:fontKey="{2F50D108-ABFE-4E35-9DF7-D511C97AC6E3}"/>
    <w:embedBoldItalic r:id="rId11" w:fontKey="{73BAF6BB-E18B-4CE7-A26F-F1E390FC96CB}"/>
  </w:font>
  <w:font w:name="Cordia New">
    <w:panose1 w:val="020B0304020202020204"/>
    <w:charset w:val="DE"/>
    <w:family w:val="swiss"/>
    <w:pitch w:val="variable"/>
    <w:sig w:usb0="81000003" w:usb1="00000000" w:usb2="00000000" w:usb3="00000000" w:csb0="00010001" w:csb1="00000000"/>
    <w:embedRegular r:id="rId12" w:fontKey="{3E4B652E-68DA-4B2A-8C62-A5E0E197E798}"/>
    <w:embedBold r:id="rId13" w:fontKey="{EACEE492-8B76-4653-A7AE-B2901EC65198}"/>
    <w:embedItalic r:id="rId14" w:fontKey="{3CCC3E15-A1B3-482F-8179-547C990B6173}"/>
    <w:embedBoldItalic r:id="rId15" w:fontKey="{8F71BD8B-ECA7-4C06-8481-9DE483325207}"/>
  </w:font>
  <w:font w:name="Cambria">
    <w:panose1 w:val="02040503050406030204"/>
    <w:charset w:val="00"/>
    <w:family w:val="roman"/>
    <w:pitch w:val="variable"/>
    <w:sig w:usb0="E00006FF" w:usb1="420024FF" w:usb2="02000000" w:usb3="00000000" w:csb0="0000019F" w:csb1="00000000"/>
    <w:embedRegular r:id="rId16" w:fontKey="{E86B13A1-0BA0-4EF1-89F0-93B9F4B69226}"/>
  </w:font>
  <w:font w:name="Lato Black">
    <w:altName w:val="Segoe UI"/>
    <w:charset w:val="00"/>
    <w:family w:val="swiss"/>
    <w:pitch w:val="variable"/>
    <w:sig w:usb0="E10002FF" w:usb1="5000ECFF" w:usb2="00000021" w:usb3="00000000" w:csb0="0000019F" w:csb1="00000000"/>
    <w:embedBold r:id="rId17" w:fontKey="{F0D1C6FA-5874-49D9-A840-3BC1E6A4D067}"/>
  </w:font>
  <w:font w:name="Tahoma">
    <w:panose1 w:val="020B0604030504040204"/>
    <w:charset w:val="00"/>
    <w:family w:val="swiss"/>
    <w:pitch w:val="variable"/>
    <w:sig w:usb0="E1002EFF" w:usb1="C000605B" w:usb2="00000029" w:usb3="00000000" w:csb0="000101FF" w:csb1="00000000"/>
    <w:embedRegular r:id="rId18" w:fontKey="{7FCBB892-0A37-497E-B180-39FB5331931C}"/>
  </w:font>
  <w:font w:name="Lato">
    <w:charset w:val="00"/>
    <w:family w:val="swiss"/>
    <w:pitch w:val="variable"/>
    <w:sig w:usb0="E10002FF" w:usb1="5000ECFF" w:usb2="00000021" w:usb3="00000000" w:csb0="0000019F" w:csb1="00000000"/>
    <w:embedRegular r:id="rId19" w:fontKey="{B79CDEF1-7DE1-4C9E-BC4A-B8BA1D3DD488}"/>
  </w:font>
  <w:font w:name="Cambria Math">
    <w:panose1 w:val="02040503050406030204"/>
    <w:charset w:val="00"/>
    <w:family w:val="roman"/>
    <w:pitch w:val="variable"/>
    <w:sig w:usb0="E00006FF" w:usb1="420024FF" w:usb2="02000000" w:usb3="00000000" w:csb0="0000019F" w:csb1="00000000"/>
    <w:embedRegular r:id="rId20" w:fontKey="{FA0F1139-A7B4-40C1-A000-697C9DB2A93A}"/>
    <w:embedItalic r:id="rId21" w:fontKey="{38760987-88BF-4156-9C61-B66C79B5EC58}"/>
  </w:font>
  <w:font w:name="Iskoola Pota">
    <w:altName w:val="Times New Roman"/>
    <w:panose1 w:val="02010503010101010104"/>
    <w:charset w:val="00"/>
    <w:family w:val="roman"/>
    <w:notTrueType/>
    <w:pitch w:val="default"/>
    <w:embedItalic r:id="rId22" w:fontKey="{3D2A9165-6C26-4541-9462-3A6D46646A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1B36C" w14:textId="77777777" w:rsidR="007C2859" w:rsidRDefault="007C2859" w:rsidP="00A97CEA">
      <w:r>
        <w:separator/>
      </w:r>
    </w:p>
  </w:footnote>
  <w:footnote w:type="continuationSeparator" w:id="0">
    <w:p w14:paraId="03741B1D" w14:textId="77777777" w:rsidR="007C2859" w:rsidRDefault="007C2859"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45A4" w14:textId="226B5176" w:rsidR="0075647E" w:rsidRPr="00173CDF" w:rsidRDefault="00173CDF" w:rsidP="00173CDF">
    <w:pPr>
      <w:pStyle w:val="cvgsua"/>
      <w:spacing w:line="705" w:lineRule="atLeast"/>
      <w:jc w:val="center"/>
      <w:rPr>
        <w:b/>
        <w:bCs/>
      </w:rPr>
    </w:pPr>
    <w:r>
      <w:rPr>
        <w:noProof/>
      </w:rPr>
      <w:drawing>
        <wp:anchor distT="0" distB="0" distL="114300" distR="114300" simplePos="0" relativeHeight="251658240" behindDoc="1" locked="0" layoutInCell="1" allowOverlap="1" wp14:anchorId="0A20DD5C" wp14:editId="025D8BDD">
          <wp:simplePos x="0" y="0"/>
          <wp:positionH relativeFrom="column">
            <wp:posOffset>2964815</wp:posOffset>
          </wp:positionH>
          <wp:positionV relativeFrom="paragraph">
            <wp:posOffset>-245745</wp:posOffset>
          </wp:positionV>
          <wp:extent cx="457200" cy="457200"/>
          <wp:effectExtent l="0" t="0" r="0" b="0"/>
          <wp:wrapNone/>
          <wp:docPr id="1" name="Picture 1" descr="usjp-logo - USJ - University of Sri Jayewardenepura,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jp-logo - USJ - University of Sri Jayewardenepura, Sri Lank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75647E">
      <w:rPr>
        <w:rStyle w:val="agcmg"/>
        <w:b/>
        <w:bCs/>
      </w:rPr>
      <w:t>1</w:t>
    </w:r>
    <w:r w:rsidR="0075647E" w:rsidRPr="00173CDF">
      <w:rPr>
        <w:rStyle w:val="agcmg"/>
        <w:b/>
        <w:bCs/>
        <w:vertAlign w:val="superscript"/>
      </w:rPr>
      <w:t>st</w:t>
    </w:r>
    <w:r w:rsidR="0075647E">
      <w:rPr>
        <w:rStyle w:val="agcmg"/>
        <w:b/>
        <w:bCs/>
      </w:rPr>
      <w:t xml:space="preserve"> International Conference on Fire Safety &amp; Structures</w:t>
    </w:r>
  </w:p>
  <w:p w14:paraId="2368E298" w14:textId="7B255978" w:rsidR="00363E7F" w:rsidRDefault="00363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Heading1"/>
      <w:lvlText w:val="%1"/>
      <w:lvlJc w:val="left"/>
      <w:pPr>
        <w:ind w:left="5382" w:hanging="432"/>
      </w:pPr>
      <w:rPr>
        <w:rFonts w:ascii="Verdana" w:hAnsi="Verdana" w:hint="default"/>
        <w:b/>
        <w:bCs/>
        <w:iCs w:val="0"/>
        <w:sz w:val="17"/>
        <w:szCs w:val="20"/>
      </w:rPr>
    </w:lvl>
    <w:lvl w:ilvl="1">
      <w:start w:val="1"/>
      <w:numFmt w:val="decimal"/>
      <w:pStyle w:val="Heading2"/>
      <w:lvlText w:val="%1.%2"/>
      <w:lvlJc w:val="left"/>
      <w:pPr>
        <w:ind w:left="5436" w:hanging="576"/>
      </w:pPr>
      <w:rPr>
        <w:rFonts w:hint="default"/>
        <w:lang w:val="en-US"/>
      </w:rPr>
    </w:lvl>
    <w:lvl w:ilvl="2">
      <w:start w:val="1"/>
      <w:numFmt w:val="decimal"/>
      <w:pStyle w:val="Heading3"/>
      <w:lvlText w:val="%1.%2.%3"/>
      <w:lvlJc w:val="left"/>
      <w:pPr>
        <w:ind w:left="5580" w:hanging="720"/>
      </w:pPr>
      <w:rPr>
        <w:rFonts w:hint="default"/>
      </w:rPr>
    </w:lvl>
    <w:lvl w:ilvl="3">
      <w:start w:val="1"/>
      <w:numFmt w:val="decimal"/>
      <w:pStyle w:val="Heading4"/>
      <w:lvlText w:val="%1.%2.%3.%4"/>
      <w:lvlJc w:val="left"/>
      <w:pPr>
        <w:ind w:left="5724" w:hanging="864"/>
      </w:pPr>
      <w:rPr>
        <w:rFonts w:hint="default"/>
      </w:rPr>
    </w:lvl>
    <w:lvl w:ilvl="4">
      <w:start w:val="1"/>
      <w:numFmt w:val="decimal"/>
      <w:pStyle w:val="Heading5"/>
      <w:lvlText w:val="%1.%2.%3.%4.%5"/>
      <w:lvlJc w:val="left"/>
      <w:pPr>
        <w:ind w:left="5868" w:hanging="1008"/>
      </w:pPr>
      <w:rPr>
        <w:rFonts w:hint="default"/>
      </w:rPr>
    </w:lvl>
    <w:lvl w:ilvl="5">
      <w:start w:val="1"/>
      <w:numFmt w:val="decimal"/>
      <w:pStyle w:val="Heading6"/>
      <w:lvlText w:val="%1.%2.%3.%4.%5.%6"/>
      <w:lvlJc w:val="left"/>
      <w:pPr>
        <w:ind w:left="6012" w:hanging="1152"/>
      </w:pPr>
      <w:rPr>
        <w:rFonts w:hint="default"/>
      </w:rPr>
    </w:lvl>
    <w:lvl w:ilvl="6">
      <w:start w:val="1"/>
      <w:numFmt w:val="decimal"/>
      <w:pStyle w:val="Heading7"/>
      <w:lvlText w:val="%1.%2.%3.%4.%5.%6.%7"/>
      <w:lvlJc w:val="left"/>
      <w:pPr>
        <w:ind w:left="6156" w:hanging="1296"/>
      </w:pPr>
      <w:rPr>
        <w:rFonts w:hint="default"/>
      </w:rPr>
    </w:lvl>
    <w:lvl w:ilvl="7">
      <w:start w:val="1"/>
      <w:numFmt w:val="decimal"/>
      <w:pStyle w:val="Heading8"/>
      <w:lvlText w:val="%1.%2.%3.%4.%5.%6.%7.%8"/>
      <w:lvlJc w:val="left"/>
      <w:pPr>
        <w:ind w:left="6300" w:hanging="1440"/>
      </w:pPr>
      <w:rPr>
        <w:rFonts w:hint="default"/>
      </w:rPr>
    </w:lvl>
    <w:lvl w:ilvl="8">
      <w:start w:val="1"/>
      <w:numFmt w:val="decimal"/>
      <w:pStyle w:val="Heading9"/>
      <w:lvlText w:val="%1.%2.%3.%4.%5.%6.%7.%8.%9"/>
      <w:lvlJc w:val="left"/>
      <w:pPr>
        <w:ind w:left="644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1091947">
    <w:abstractNumId w:val="15"/>
  </w:num>
  <w:num w:numId="2" w16cid:durableId="922571054">
    <w:abstractNumId w:val="13"/>
  </w:num>
  <w:num w:numId="3" w16cid:durableId="1548253719">
    <w:abstractNumId w:val="23"/>
  </w:num>
  <w:num w:numId="4" w16cid:durableId="1169520913">
    <w:abstractNumId w:val="17"/>
  </w:num>
  <w:num w:numId="5" w16cid:durableId="396168349">
    <w:abstractNumId w:val="12"/>
  </w:num>
  <w:num w:numId="6" w16cid:durableId="828639775">
    <w:abstractNumId w:val="19"/>
  </w:num>
  <w:num w:numId="7" w16cid:durableId="2114745540">
    <w:abstractNumId w:val="4"/>
  </w:num>
  <w:num w:numId="8" w16cid:durableId="825780354">
    <w:abstractNumId w:val="1"/>
  </w:num>
  <w:num w:numId="9" w16cid:durableId="1615942169">
    <w:abstractNumId w:val="14"/>
  </w:num>
  <w:num w:numId="10" w16cid:durableId="508568452">
    <w:abstractNumId w:val="2"/>
  </w:num>
  <w:num w:numId="11" w16cid:durableId="1681350089">
    <w:abstractNumId w:val="24"/>
  </w:num>
  <w:num w:numId="12" w16cid:durableId="510142135">
    <w:abstractNumId w:val="8"/>
  </w:num>
  <w:num w:numId="13" w16cid:durableId="1863938929">
    <w:abstractNumId w:val="16"/>
  </w:num>
  <w:num w:numId="14" w16cid:durableId="338387322">
    <w:abstractNumId w:val="3"/>
  </w:num>
  <w:num w:numId="15" w16cid:durableId="559754470">
    <w:abstractNumId w:val="6"/>
  </w:num>
  <w:num w:numId="16" w16cid:durableId="1957171429">
    <w:abstractNumId w:val="7"/>
  </w:num>
  <w:num w:numId="17" w16cid:durableId="1785268129">
    <w:abstractNumId w:val="9"/>
  </w:num>
  <w:num w:numId="18" w16cid:durableId="791480769">
    <w:abstractNumId w:val="11"/>
  </w:num>
  <w:num w:numId="19" w16cid:durableId="1361201219">
    <w:abstractNumId w:val="21"/>
  </w:num>
  <w:num w:numId="20" w16cid:durableId="735326603">
    <w:abstractNumId w:val="22"/>
  </w:num>
  <w:num w:numId="21" w16cid:durableId="1336155242">
    <w:abstractNumId w:val="0"/>
  </w:num>
  <w:num w:numId="22" w16cid:durableId="1437673229">
    <w:abstractNumId w:val="20"/>
  </w:num>
  <w:num w:numId="23" w16cid:durableId="1636374409">
    <w:abstractNumId w:val="18"/>
  </w:num>
  <w:num w:numId="24" w16cid:durableId="997268842">
    <w:abstractNumId w:val="5"/>
  </w:num>
  <w:num w:numId="25" w16cid:durableId="95836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47E8C"/>
    <w:rsid w:val="00057D9E"/>
    <w:rsid w:val="00061110"/>
    <w:rsid w:val="00077D68"/>
    <w:rsid w:val="00077FBB"/>
    <w:rsid w:val="000A2B13"/>
    <w:rsid w:val="000A6F92"/>
    <w:rsid w:val="000A7653"/>
    <w:rsid w:val="000C0BD3"/>
    <w:rsid w:val="000C2673"/>
    <w:rsid w:val="000D7494"/>
    <w:rsid w:val="000E6CEA"/>
    <w:rsid w:val="000F489E"/>
    <w:rsid w:val="00103522"/>
    <w:rsid w:val="00103C8A"/>
    <w:rsid w:val="00104B3D"/>
    <w:rsid w:val="001066EB"/>
    <w:rsid w:val="00112F9A"/>
    <w:rsid w:val="001139BB"/>
    <w:rsid w:val="00114F78"/>
    <w:rsid w:val="00126367"/>
    <w:rsid w:val="001304B0"/>
    <w:rsid w:val="0013187E"/>
    <w:rsid w:val="00146D45"/>
    <w:rsid w:val="00150CCE"/>
    <w:rsid w:val="00151E77"/>
    <w:rsid w:val="00161CEC"/>
    <w:rsid w:val="0016560C"/>
    <w:rsid w:val="00173CDF"/>
    <w:rsid w:val="00175487"/>
    <w:rsid w:val="001779D8"/>
    <w:rsid w:val="00182CD7"/>
    <w:rsid w:val="001900B0"/>
    <w:rsid w:val="001A4D25"/>
    <w:rsid w:val="001B1E73"/>
    <w:rsid w:val="001C303B"/>
    <w:rsid w:val="001C3EA9"/>
    <w:rsid w:val="001C4BEC"/>
    <w:rsid w:val="001C6EE3"/>
    <w:rsid w:val="001C7A46"/>
    <w:rsid w:val="001E38BF"/>
    <w:rsid w:val="001E6ECA"/>
    <w:rsid w:val="001F1711"/>
    <w:rsid w:val="001F3184"/>
    <w:rsid w:val="002045E5"/>
    <w:rsid w:val="0020625D"/>
    <w:rsid w:val="00212267"/>
    <w:rsid w:val="00215111"/>
    <w:rsid w:val="00222756"/>
    <w:rsid w:val="002315A4"/>
    <w:rsid w:val="00242020"/>
    <w:rsid w:val="00255F31"/>
    <w:rsid w:val="00260570"/>
    <w:rsid w:val="00260862"/>
    <w:rsid w:val="002654BE"/>
    <w:rsid w:val="00275F79"/>
    <w:rsid w:val="00283AE3"/>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A33D7"/>
    <w:rsid w:val="003C55D4"/>
    <w:rsid w:val="003C6638"/>
    <w:rsid w:val="003E5177"/>
    <w:rsid w:val="003F063B"/>
    <w:rsid w:val="00400429"/>
    <w:rsid w:val="00410888"/>
    <w:rsid w:val="004148BE"/>
    <w:rsid w:val="004440F9"/>
    <w:rsid w:val="0044558F"/>
    <w:rsid w:val="00447421"/>
    <w:rsid w:val="00450B3E"/>
    <w:rsid w:val="004564FE"/>
    <w:rsid w:val="00460DCC"/>
    <w:rsid w:val="00477230"/>
    <w:rsid w:val="00477B3A"/>
    <w:rsid w:val="004855BB"/>
    <w:rsid w:val="00490E7C"/>
    <w:rsid w:val="00494A1D"/>
    <w:rsid w:val="004951D8"/>
    <w:rsid w:val="004974EF"/>
    <w:rsid w:val="004B0962"/>
    <w:rsid w:val="004B418F"/>
    <w:rsid w:val="004C4149"/>
    <w:rsid w:val="004C47CF"/>
    <w:rsid w:val="004D7C22"/>
    <w:rsid w:val="004F228B"/>
    <w:rsid w:val="00500027"/>
    <w:rsid w:val="00502CAF"/>
    <w:rsid w:val="00511230"/>
    <w:rsid w:val="0052187A"/>
    <w:rsid w:val="00531DE7"/>
    <w:rsid w:val="00534290"/>
    <w:rsid w:val="005407F6"/>
    <w:rsid w:val="00546DEB"/>
    <w:rsid w:val="00552754"/>
    <w:rsid w:val="00570C9F"/>
    <w:rsid w:val="0057147C"/>
    <w:rsid w:val="00573089"/>
    <w:rsid w:val="00576931"/>
    <w:rsid w:val="00583459"/>
    <w:rsid w:val="005905CC"/>
    <w:rsid w:val="00597419"/>
    <w:rsid w:val="005A27D2"/>
    <w:rsid w:val="005A5D61"/>
    <w:rsid w:val="005C3193"/>
    <w:rsid w:val="005D3E7C"/>
    <w:rsid w:val="005F0CD6"/>
    <w:rsid w:val="005F6131"/>
    <w:rsid w:val="005F6A0F"/>
    <w:rsid w:val="00612644"/>
    <w:rsid w:val="00642B3C"/>
    <w:rsid w:val="00643C27"/>
    <w:rsid w:val="0064582C"/>
    <w:rsid w:val="00647A2F"/>
    <w:rsid w:val="00653978"/>
    <w:rsid w:val="00667C52"/>
    <w:rsid w:val="0067130A"/>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1681"/>
    <w:rsid w:val="00731EDC"/>
    <w:rsid w:val="007335D0"/>
    <w:rsid w:val="0074265B"/>
    <w:rsid w:val="00750700"/>
    <w:rsid w:val="0075141D"/>
    <w:rsid w:val="00751AA8"/>
    <w:rsid w:val="0075647E"/>
    <w:rsid w:val="00763E93"/>
    <w:rsid w:val="0077715D"/>
    <w:rsid w:val="00781E63"/>
    <w:rsid w:val="00784034"/>
    <w:rsid w:val="00786052"/>
    <w:rsid w:val="00787F01"/>
    <w:rsid w:val="007B28AE"/>
    <w:rsid w:val="007B6909"/>
    <w:rsid w:val="007C2859"/>
    <w:rsid w:val="007C7729"/>
    <w:rsid w:val="007F1DE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D31AD"/>
    <w:rsid w:val="008E24BB"/>
    <w:rsid w:val="008E498A"/>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24FC4"/>
    <w:rsid w:val="00931473"/>
    <w:rsid w:val="00947CDD"/>
    <w:rsid w:val="009637C7"/>
    <w:rsid w:val="00971A89"/>
    <w:rsid w:val="00972447"/>
    <w:rsid w:val="00974AC0"/>
    <w:rsid w:val="009813D8"/>
    <w:rsid w:val="00982EB7"/>
    <w:rsid w:val="00984704"/>
    <w:rsid w:val="00990A52"/>
    <w:rsid w:val="00990F22"/>
    <w:rsid w:val="0099275B"/>
    <w:rsid w:val="009A050A"/>
    <w:rsid w:val="009A3879"/>
    <w:rsid w:val="009A7017"/>
    <w:rsid w:val="009C245B"/>
    <w:rsid w:val="009D099C"/>
    <w:rsid w:val="009D239E"/>
    <w:rsid w:val="009D428C"/>
    <w:rsid w:val="009E3267"/>
    <w:rsid w:val="009E6D9A"/>
    <w:rsid w:val="009E6E21"/>
    <w:rsid w:val="00A030B2"/>
    <w:rsid w:val="00A223B0"/>
    <w:rsid w:val="00A24A18"/>
    <w:rsid w:val="00A37F62"/>
    <w:rsid w:val="00A45B03"/>
    <w:rsid w:val="00A46ADB"/>
    <w:rsid w:val="00A56B74"/>
    <w:rsid w:val="00A65ADE"/>
    <w:rsid w:val="00A71CF9"/>
    <w:rsid w:val="00A97CEA"/>
    <w:rsid w:val="00AB3C9E"/>
    <w:rsid w:val="00AB548A"/>
    <w:rsid w:val="00AC0A3C"/>
    <w:rsid w:val="00AC0E5E"/>
    <w:rsid w:val="00AD38DE"/>
    <w:rsid w:val="00AE01B2"/>
    <w:rsid w:val="00AE23F9"/>
    <w:rsid w:val="00AF0745"/>
    <w:rsid w:val="00AF3F97"/>
    <w:rsid w:val="00AF6057"/>
    <w:rsid w:val="00B062D9"/>
    <w:rsid w:val="00B21CC4"/>
    <w:rsid w:val="00B273BB"/>
    <w:rsid w:val="00B42BE1"/>
    <w:rsid w:val="00B47AC0"/>
    <w:rsid w:val="00B53A47"/>
    <w:rsid w:val="00B56D79"/>
    <w:rsid w:val="00B63403"/>
    <w:rsid w:val="00B63881"/>
    <w:rsid w:val="00B67B7D"/>
    <w:rsid w:val="00B72F1B"/>
    <w:rsid w:val="00B75505"/>
    <w:rsid w:val="00B80B6A"/>
    <w:rsid w:val="00B86F2B"/>
    <w:rsid w:val="00BA06AD"/>
    <w:rsid w:val="00BB3C17"/>
    <w:rsid w:val="00BB7850"/>
    <w:rsid w:val="00BB7AF8"/>
    <w:rsid w:val="00BC18FC"/>
    <w:rsid w:val="00BC6444"/>
    <w:rsid w:val="00BC68A3"/>
    <w:rsid w:val="00BD51C9"/>
    <w:rsid w:val="00BD7D5F"/>
    <w:rsid w:val="00BF227C"/>
    <w:rsid w:val="00C04D82"/>
    <w:rsid w:val="00C11251"/>
    <w:rsid w:val="00C1141C"/>
    <w:rsid w:val="00C216D5"/>
    <w:rsid w:val="00C226A8"/>
    <w:rsid w:val="00C245DB"/>
    <w:rsid w:val="00C278FA"/>
    <w:rsid w:val="00C36202"/>
    <w:rsid w:val="00C37FA0"/>
    <w:rsid w:val="00C4788F"/>
    <w:rsid w:val="00C53089"/>
    <w:rsid w:val="00C5395F"/>
    <w:rsid w:val="00C71EA0"/>
    <w:rsid w:val="00C728E1"/>
    <w:rsid w:val="00C7364C"/>
    <w:rsid w:val="00C764B5"/>
    <w:rsid w:val="00C8020B"/>
    <w:rsid w:val="00C85766"/>
    <w:rsid w:val="00CB0A92"/>
    <w:rsid w:val="00CC4222"/>
    <w:rsid w:val="00CC7FA3"/>
    <w:rsid w:val="00CD38A3"/>
    <w:rsid w:val="00CE7306"/>
    <w:rsid w:val="00CF743E"/>
    <w:rsid w:val="00CF76DD"/>
    <w:rsid w:val="00D031C2"/>
    <w:rsid w:val="00D04664"/>
    <w:rsid w:val="00D14E31"/>
    <w:rsid w:val="00D166FD"/>
    <w:rsid w:val="00D23DA2"/>
    <w:rsid w:val="00D423BC"/>
    <w:rsid w:val="00D45551"/>
    <w:rsid w:val="00D506DF"/>
    <w:rsid w:val="00D52559"/>
    <w:rsid w:val="00D53026"/>
    <w:rsid w:val="00D57B84"/>
    <w:rsid w:val="00D57EB5"/>
    <w:rsid w:val="00D62322"/>
    <w:rsid w:val="00D65D1A"/>
    <w:rsid w:val="00D6745F"/>
    <w:rsid w:val="00D82F62"/>
    <w:rsid w:val="00D90B9F"/>
    <w:rsid w:val="00D913F2"/>
    <w:rsid w:val="00D929AA"/>
    <w:rsid w:val="00D93725"/>
    <w:rsid w:val="00D94C8C"/>
    <w:rsid w:val="00D95FCC"/>
    <w:rsid w:val="00DA5D8E"/>
    <w:rsid w:val="00DC09DF"/>
    <w:rsid w:val="00DC5A06"/>
    <w:rsid w:val="00DD14E8"/>
    <w:rsid w:val="00DD3C41"/>
    <w:rsid w:val="00DD5AE2"/>
    <w:rsid w:val="00DE1BA1"/>
    <w:rsid w:val="00DE1FAF"/>
    <w:rsid w:val="00DE336A"/>
    <w:rsid w:val="00DE4F3B"/>
    <w:rsid w:val="00DE6922"/>
    <w:rsid w:val="00E13CCC"/>
    <w:rsid w:val="00E319BC"/>
    <w:rsid w:val="00E37206"/>
    <w:rsid w:val="00E40831"/>
    <w:rsid w:val="00E43351"/>
    <w:rsid w:val="00E47965"/>
    <w:rsid w:val="00E57F34"/>
    <w:rsid w:val="00E704ED"/>
    <w:rsid w:val="00E74BE9"/>
    <w:rsid w:val="00E8181C"/>
    <w:rsid w:val="00E8328A"/>
    <w:rsid w:val="00E84A9F"/>
    <w:rsid w:val="00E94B06"/>
    <w:rsid w:val="00E96022"/>
    <w:rsid w:val="00EA794E"/>
    <w:rsid w:val="00EC1883"/>
    <w:rsid w:val="00ED015B"/>
    <w:rsid w:val="00ED0897"/>
    <w:rsid w:val="00ED0C82"/>
    <w:rsid w:val="00ED199F"/>
    <w:rsid w:val="00ED463A"/>
    <w:rsid w:val="00ED4C9D"/>
    <w:rsid w:val="00ED5726"/>
    <w:rsid w:val="00ED58E2"/>
    <w:rsid w:val="00EE6749"/>
    <w:rsid w:val="00EF062C"/>
    <w:rsid w:val="00EF4313"/>
    <w:rsid w:val="00EF7273"/>
    <w:rsid w:val="00EF73A2"/>
    <w:rsid w:val="00F0005C"/>
    <w:rsid w:val="00F0479A"/>
    <w:rsid w:val="00F0532A"/>
    <w:rsid w:val="00F06B8D"/>
    <w:rsid w:val="00F10CC7"/>
    <w:rsid w:val="00F322F2"/>
    <w:rsid w:val="00F34B2A"/>
    <w:rsid w:val="00F35B5A"/>
    <w:rsid w:val="00F4370A"/>
    <w:rsid w:val="00F666AF"/>
    <w:rsid w:val="00F823CD"/>
    <w:rsid w:val="00F86BEF"/>
    <w:rsid w:val="00F92E15"/>
    <w:rsid w:val="00F97800"/>
    <w:rsid w:val="00F97ED7"/>
    <w:rsid w:val="00FA7A09"/>
    <w:rsid w:val="00FB154D"/>
    <w:rsid w:val="00FB2FAA"/>
    <w:rsid w:val="00FB68C4"/>
    <w:rsid w:val="00FC3F3F"/>
    <w:rsid w:val="00FC4C87"/>
    <w:rsid w:val="00FC50F2"/>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1FDDE567-1F06-4CCD-8738-0CF572B3C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CEA"/>
    <w:pPr>
      <w:widowControl w:val="0"/>
      <w:spacing w:after="204" w:line="264" w:lineRule="auto"/>
      <w:jc w:val="both"/>
    </w:pPr>
    <w:rPr>
      <w:rFonts w:ascii="Verdana" w:hAnsi="Verdana"/>
      <w:sz w:val="17"/>
      <w:lang w:val="en-GB" w:eastAsia="de-DE" w:bidi="ar-SA"/>
    </w:rPr>
  </w:style>
  <w:style w:type="paragraph" w:styleId="Heading1">
    <w:name w:val="heading 1"/>
    <w:basedOn w:val="Normal"/>
    <w:next w:val="Normal"/>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Heading2">
    <w:name w:val="heading 2"/>
    <w:basedOn w:val="Normal"/>
    <w:next w:val="Normal"/>
    <w:link w:val="Heading2Char"/>
    <w:uiPriority w:val="9"/>
    <w:unhideWhenUsed/>
    <w:qFormat/>
    <w:rsid w:val="00AD38DE"/>
    <w:pPr>
      <w:numPr>
        <w:ilvl w:val="1"/>
        <w:numId w:val="17"/>
      </w:numPr>
      <w:ind w:left="578" w:hanging="578"/>
      <w:outlineLvl w:val="1"/>
    </w:pPr>
    <w:rPr>
      <w:b/>
    </w:rPr>
  </w:style>
  <w:style w:type="paragraph" w:styleId="Heading3">
    <w:name w:val="heading 3"/>
    <w:basedOn w:val="Normal"/>
    <w:next w:val="Normal"/>
    <w:link w:val="Heading3Char"/>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Heading4">
    <w:name w:val="heading 4"/>
    <w:basedOn w:val="Normal"/>
    <w:next w:val="Normal"/>
    <w:link w:val="Heading4Char"/>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C3193"/>
    <w:rPr>
      <w:iCs/>
      <w:sz w:val="16"/>
      <w:lang w:val="en-US"/>
    </w:rPr>
  </w:style>
  <w:style w:type="paragraph" w:styleId="Header">
    <w:name w:val="header"/>
    <w:basedOn w:val="Normal"/>
    <w:link w:val="HeaderChar"/>
    <w:uiPriority w:val="99"/>
    <w:rsid w:val="001C303B"/>
    <w:pPr>
      <w:tabs>
        <w:tab w:val="center" w:pos="4536"/>
        <w:tab w:val="right" w:pos="9072"/>
      </w:tabs>
      <w:spacing w:after="0"/>
    </w:pPr>
  </w:style>
  <w:style w:type="paragraph" w:customStyle="1" w:styleId="Author">
    <w:name w:val="Author"/>
    <w:basedOn w:val="Normal"/>
    <w:link w:val="AuthorZchn"/>
    <w:qFormat/>
    <w:rsid w:val="00477230"/>
    <w:pPr>
      <w:spacing w:before="240" w:after="480"/>
      <w:jc w:val="left"/>
    </w:pPr>
    <w:rPr>
      <w:sz w:val="22"/>
      <w:szCs w:val="18"/>
    </w:rPr>
  </w:style>
  <w:style w:type="paragraph" w:styleId="Title">
    <w:name w:val="Title"/>
    <w:basedOn w:val="Normal"/>
    <w:next w:val="Normal"/>
    <w:link w:val="TitleChar"/>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leChar">
    <w:name w:val="Title Char"/>
    <w:basedOn w:val="DefaultParagraphFont"/>
    <w:link w:val="Title"/>
    <w:uiPriority w:val="10"/>
    <w:rsid w:val="00FA7A09"/>
    <w:rPr>
      <w:rFonts w:ascii="Verdana" w:eastAsiaTheme="majorEastAsia" w:hAnsi="Verdana" w:cstheme="majorBidi"/>
      <w:b/>
      <w:bCs/>
      <w:kern w:val="28"/>
      <w:sz w:val="34"/>
      <w:szCs w:val="34"/>
      <w:lang w:eastAsia="de-DE" w:bidi="ar-SA"/>
    </w:rPr>
  </w:style>
  <w:style w:type="paragraph" w:styleId="Subtitle">
    <w:name w:val="Subtitle"/>
    <w:basedOn w:val="Normal"/>
    <w:next w:val="Normal"/>
    <w:link w:val="SubtitleChar"/>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SubtitleChar">
    <w:name w:val="Subtitle Char"/>
    <w:basedOn w:val="DefaultParagraphFont"/>
    <w:link w:val="Subtitle"/>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Normal"/>
    <w:link w:val="referencesheadZchn"/>
    <w:qFormat/>
    <w:rsid w:val="00C85766"/>
    <w:pPr>
      <w:tabs>
        <w:tab w:val="left" w:pos="426"/>
      </w:tabs>
      <w:spacing w:before="240" w:after="45"/>
    </w:pPr>
    <w:rPr>
      <w:b/>
      <w:bCs/>
      <w:szCs w:val="22"/>
    </w:rPr>
  </w:style>
  <w:style w:type="character" w:customStyle="1" w:styleId="Heading2Char">
    <w:name w:val="Heading 2 Char"/>
    <w:basedOn w:val="DefaultParagraphFont"/>
    <w:link w:val="Heading2"/>
    <w:uiPriority w:val="9"/>
    <w:rsid w:val="00AD38DE"/>
    <w:rPr>
      <w:rFonts w:ascii="Verdana" w:hAnsi="Verdana"/>
      <w:b/>
      <w:sz w:val="17"/>
      <w:lang w:val="en-GB" w:eastAsia="de-DE" w:bidi="ar-SA"/>
    </w:rPr>
  </w:style>
  <w:style w:type="character" w:customStyle="1" w:styleId="referencesheadZchn">
    <w:name w:val="references head Zchn"/>
    <w:basedOn w:val="DefaultParagraphFont"/>
    <w:link w:val="referenceshead"/>
    <w:rsid w:val="00C85766"/>
    <w:rPr>
      <w:rFonts w:ascii="Verdana" w:hAnsi="Verdana"/>
      <w:b/>
      <w:bCs/>
      <w:sz w:val="17"/>
      <w:szCs w:val="22"/>
      <w:lang w:val="en-GB" w:eastAsia="de-DE" w:bidi="ar-SA"/>
    </w:rPr>
  </w:style>
  <w:style w:type="character" w:customStyle="1" w:styleId="Heading3Char">
    <w:name w:val="Heading 3 Char"/>
    <w:basedOn w:val="DefaultParagraphFont"/>
    <w:link w:val="Heading3"/>
    <w:uiPriority w:val="9"/>
    <w:rsid w:val="00842B64"/>
    <w:rPr>
      <w:rFonts w:ascii="Lato Heavy" w:eastAsiaTheme="majorEastAsia" w:hAnsi="Lato Heavy" w:cstheme="majorBidi"/>
      <w:b/>
      <w:bCs/>
      <w:i/>
      <w:sz w:val="17"/>
      <w:szCs w:val="26"/>
      <w:lang w:val="de-DE" w:eastAsia="de-DE" w:bidi="ar-SA"/>
    </w:rPr>
  </w:style>
  <w:style w:type="character" w:customStyle="1" w:styleId="Heading4Char">
    <w:name w:val="Heading 4 Char"/>
    <w:basedOn w:val="DefaultParagraphFont"/>
    <w:link w:val="Heading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Heading5Char">
    <w:name w:val="Heading 5 Char"/>
    <w:basedOn w:val="DefaultParagraphFont"/>
    <w:link w:val="Heading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Heading6Char">
    <w:name w:val="Heading 6 Char"/>
    <w:basedOn w:val="DefaultParagraphFont"/>
    <w:link w:val="Heading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Heading7Char">
    <w:name w:val="Heading 7 Char"/>
    <w:basedOn w:val="DefaultParagraphFont"/>
    <w:link w:val="Heading7"/>
    <w:uiPriority w:val="9"/>
    <w:semiHidden/>
    <w:rsid w:val="00A24A18"/>
    <w:rPr>
      <w:rFonts w:asciiTheme="minorHAnsi" w:eastAsiaTheme="minorEastAsia" w:hAnsiTheme="minorHAnsi" w:cstheme="minorBidi"/>
      <w:sz w:val="24"/>
      <w:szCs w:val="24"/>
      <w:lang w:val="de-DE" w:eastAsia="de-DE" w:bidi="ar-SA"/>
    </w:rPr>
  </w:style>
  <w:style w:type="character" w:customStyle="1" w:styleId="Heading8Char">
    <w:name w:val="Heading 8 Char"/>
    <w:basedOn w:val="DefaultParagraphFont"/>
    <w:link w:val="Heading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Heading9Char">
    <w:name w:val="Heading 9 Char"/>
    <w:basedOn w:val="DefaultParagraphFont"/>
    <w:link w:val="Heading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Normal"/>
    <w:rsid w:val="00EC1883"/>
    <w:pPr>
      <w:spacing w:after="0"/>
      <w:jc w:val="left"/>
    </w:pPr>
  </w:style>
  <w:style w:type="character" w:customStyle="1" w:styleId="AuthorZchn">
    <w:name w:val="Author Zchn"/>
    <w:basedOn w:val="DefaultParagraphFont"/>
    <w:link w:val="Author"/>
    <w:rsid w:val="00477230"/>
    <w:rPr>
      <w:rFonts w:ascii="Verdana" w:hAnsi="Verdana"/>
      <w:sz w:val="22"/>
      <w:szCs w:val="18"/>
      <w:lang w:val="en-GB" w:eastAsia="de-DE" w:bidi="ar-SA"/>
    </w:rPr>
  </w:style>
  <w:style w:type="paragraph" w:styleId="BalloonText">
    <w:name w:val="Balloon Text"/>
    <w:basedOn w:val="Normal"/>
    <w:link w:val="BalloonTextChar"/>
    <w:uiPriority w:val="99"/>
    <w:semiHidden/>
    <w:unhideWhenUsed/>
    <w:rsid w:val="00460DCC"/>
    <w:rPr>
      <w:rFonts w:ascii="Tahoma" w:hAnsi="Tahoma" w:cs="Tahoma"/>
      <w:sz w:val="16"/>
      <w:szCs w:val="16"/>
    </w:rPr>
  </w:style>
  <w:style w:type="character" w:customStyle="1" w:styleId="BalloonTextChar">
    <w:name w:val="Balloon Text Char"/>
    <w:basedOn w:val="DefaultParagraphFont"/>
    <w:link w:val="BalloonText"/>
    <w:uiPriority w:val="99"/>
    <w:semiHidden/>
    <w:rsid w:val="00460DCC"/>
    <w:rPr>
      <w:rFonts w:ascii="Tahoma" w:hAnsi="Tahoma" w:cs="Tahoma"/>
      <w:sz w:val="16"/>
      <w:szCs w:val="16"/>
      <w:lang w:val="de-DE" w:eastAsia="de-DE" w:bidi="ar-SA"/>
    </w:rPr>
  </w:style>
  <w:style w:type="paragraph" w:customStyle="1" w:styleId="ListLiterature">
    <w:name w:val="List: Literature"/>
    <w:basedOn w:val="Normal"/>
    <w:link w:val="ListLiteratureZchn"/>
    <w:qFormat/>
    <w:rsid w:val="00982EB7"/>
    <w:pPr>
      <w:numPr>
        <w:numId w:val="22"/>
      </w:numPr>
      <w:ind w:left="357" w:hanging="357"/>
    </w:pPr>
    <w:rPr>
      <w:iCs/>
    </w:rPr>
  </w:style>
  <w:style w:type="paragraph" w:customStyle="1" w:styleId="imagecaption">
    <w:name w:val="image caption"/>
    <w:basedOn w:val="Normal"/>
    <w:rsid w:val="00146D45"/>
    <w:pPr>
      <w:spacing w:after="240"/>
      <w:contextualSpacing/>
    </w:pPr>
    <w:rPr>
      <w:sz w:val="14"/>
      <w:szCs w:val="16"/>
    </w:rPr>
  </w:style>
  <w:style w:type="paragraph" w:customStyle="1" w:styleId="Tabellenberschrift">
    <w:name w:val="Tabellenüberschrift"/>
    <w:basedOn w:val="Normal"/>
    <w:rsid w:val="00B86F2B"/>
    <w:pPr>
      <w:spacing w:before="240" w:after="60"/>
      <w:contextualSpacing/>
    </w:pPr>
    <w:rPr>
      <w:sz w:val="14"/>
    </w:rPr>
  </w:style>
  <w:style w:type="character" w:customStyle="1" w:styleId="imagenumber">
    <w:name w:val="image number"/>
    <w:basedOn w:val="DefaultParagraphFont"/>
    <w:uiPriority w:val="1"/>
    <w:rsid w:val="00643C27"/>
    <w:rPr>
      <w:b/>
      <w:bCs/>
    </w:rPr>
  </w:style>
  <w:style w:type="table" w:customStyle="1" w:styleId="HelleSchattierung1">
    <w:name w:val="Helle Schattierung1"/>
    <w:basedOn w:val="TableNormal"/>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DefaultParagraphFont"/>
    <w:rsid w:val="00260570"/>
    <w:rPr>
      <w:sz w:val="16"/>
      <w:lang w:val="en-US"/>
    </w:rPr>
  </w:style>
  <w:style w:type="character" w:customStyle="1" w:styleId="tablecontent">
    <w:name w:val="table content"/>
    <w:basedOn w:val="DefaultParagraphFont"/>
    <w:rsid w:val="006B2707"/>
    <w:rPr>
      <w:color w:val="000000" w:themeColor="text1" w:themeShade="BF"/>
      <w:sz w:val="16"/>
      <w:szCs w:val="16"/>
    </w:rPr>
  </w:style>
  <w:style w:type="character" w:customStyle="1" w:styleId="Tabellenkopf">
    <w:name w:val="Tabellenkopf"/>
    <w:basedOn w:val="DefaultParagraphFont"/>
    <w:rsid w:val="00C764B5"/>
    <w:rPr>
      <w:b/>
      <w:color w:val="000000" w:themeColor="text1" w:themeShade="BF"/>
      <w:sz w:val="16"/>
      <w:szCs w:val="16"/>
    </w:rPr>
  </w:style>
  <w:style w:type="paragraph" w:customStyle="1" w:styleId="Listsorted">
    <w:name w:val="List: sorted"/>
    <w:basedOn w:val="Normal"/>
    <w:link w:val="ListsortedZchn"/>
    <w:qFormat/>
    <w:rsid w:val="004564FE"/>
    <w:pPr>
      <w:numPr>
        <w:numId w:val="21"/>
      </w:numPr>
      <w:ind w:left="357" w:hanging="357"/>
      <w:contextualSpacing/>
    </w:pPr>
  </w:style>
  <w:style w:type="paragraph" w:customStyle="1" w:styleId="Listeunsorted">
    <w:name w:val="Liste: unsorted"/>
    <w:basedOn w:val="Normal"/>
    <w:link w:val="ListeunsortedZchn"/>
    <w:qFormat/>
    <w:rsid w:val="00A97CEA"/>
    <w:pPr>
      <w:numPr>
        <w:numId w:val="20"/>
      </w:numPr>
      <w:ind w:left="357" w:hanging="357"/>
      <w:contextualSpacing/>
    </w:pPr>
  </w:style>
  <w:style w:type="character" w:customStyle="1" w:styleId="ListsortedZchn">
    <w:name w:val="List: sorted Zchn"/>
    <w:basedOn w:val="DefaultParagraphFont"/>
    <w:link w:val="Listsorted"/>
    <w:rsid w:val="004564FE"/>
    <w:rPr>
      <w:rFonts w:ascii="Lato" w:hAnsi="Lato"/>
      <w:sz w:val="17"/>
      <w:lang w:val="de-DE" w:eastAsia="de-DE" w:bidi="ar-SA"/>
    </w:rPr>
  </w:style>
  <w:style w:type="character" w:customStyle="1" w:styleId="ListLiteratureZchn">
    <w:name w:val="List: Literature Zchn"/>
    <w:basedOn w:val="DefaultParagraphFont"/>
    <w:link w:val="ListLiterature"/>
    <w:rsid w:val="00982EB7"/>
    <w:rPr>
      <w:rFonts w:ascii="Verdana" w:hAnsi="Verdana"/>
      <w:iCs/>
      <w:sz w:val="17"/>
      <w:lang w:val="en-GB" w:eastAsia="de-DE" w:bidi="ar-SA"/>
    </w:rPr>
  </w:style>
  <w:style w:type="character" w:customStyle="1" w:styleId="ListeunsortedZchn">
    <w:name w:val="Liste: unsorted Zchn"/>
    <w:basedOn w:val="DefaultParagraphFont"/>
    <w:link w:val="Listeunsorted"/>
    <w:rsid w:val="00A97CEA"/>
    <w:rPr>
      <w:rFonts w:ascii="Verdana" w:hAnsi="Verdana"/>
      <w:sz w:val="17"/>
      <w:lang w:val="en-GB" w:eastAsia="de-DE" w:bidi="ar-SA"/>
    </w:rPr>
  </w:style>
  <w:style w:type="character" w:styleId="CommentReference">
    <w:name w:val="annotation reference"/>
    <w:basedOn w:val="DefaultParagraphFont"/>
    <w:uiPriority w:val="99"/>
    <w:semiHidden/>
    <w:unhideWhenUsed/>
    <w:rsid w:val="00C4788F"/>
    <w:rPr>
      <w:sz w:val="16"/>
      <w:szCs w:val="16"/>
    </w:rPr>
  </w:style>
  <w:style w:type="paragraph" w:styleId="CommentText">
    <w:name w:val="annotation text"/>
    <w:basedOn w:val="Normal"/>
    <w:link w:val="CommentTextChar"/>
    <w:uiPriority w:val="99"/>
    <w:unhideWhenUsed/>
    <w:rsid w:val="00C4788F"/>
    <w:rPr>
      <w:sz w:val="20"/>
    </w:rPr>
  </w:style>
  <w:style w:type="character" w:customStyle="1" w:styleId="CommentTextChar">
    <w:name w:val="Comment Text Char"/>
    <w:basedOn w:val="DefaultParagraphFont"/>
    <w:link w:val="CommentText"/>
    <w:uiPriority w:val="99"/>
    <w:rsid w:val="00C4788F"/>
    <w:rPr>
      <w:lang w:val="de-DE" w:eastAsia="de-DE" w:bidi="ar-SA"/>
    </w:rPr>
  </w:style>
  <w:style w:type="paragraph" w:styleId="CommentSubject">
    <w:name w:val="annotation subject"/>
    <w:basedOn w:val="CommentText"/>
    <w:next w:val="CommentText"/>
    <w:link w:val="CommentSubjectChar"/>
    <w:uiPriority w:val="99"/>
    <w:semiHidden/>
    <w:unhideWhenUsed/>
    <w:rsid w:val="00C4788F"/>
    <w:rPr>
      <w:b/>
      <w:bCs/>
    </w:rPr>
  </w:style>
  <w:style w:type="character" w:customStyle="1" w:styleId="CommentSubjectChar">
    <w:name w:val="Comment Subject Char"/>
    <w:basedOn w:val="CommentTextChar"/>
    <w:link w:val="CommentSubject"/>
    <w:uiPriority w:val="99"/>
    <w:semiHidden/>
    <w:rsid w:val="00C4788F"/>
    <w:rPr>
      <w:b/>
      <w:bCs/>
      <w:lang w:val="de-DE" w:eastAsia="de-DE" w:bidi="ar-SA"/>
    </w:rPr>
  </w:style>
  <w:style w:type="paragraph" w:styleId="Revision">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le"/>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Normal"/>
    <w:rsid w:val="00386BFE"/>
    <w:pPr>
      <w:spacing w:before="120" w:after="0"/>
      <w:jc w:val="left"/>
    </w:pPr>
    <w:rPr>
      <w:bCs/>
      <w:sz w:val="16"/>
    </w:rPr>
  </w:style>
  <w:style w:type="table" w:styleId="TableGrid">
    <w:name w:val="Table Grid"/>
    <w:basedOn w:val="TableNormal"/>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Header"/>
    <w:link w:val="RevisionZchn"/>
    <w:qFormat/>
    <w:rsid w:val="00C53089"/>
    <w:rPr>
      <w:sz w:val="16"/>
    </w:rPr>
  </w:style>
  <w:style w:type="character" w:customStyle="1" w:styleId="Article-TypeZchn">
    <w:name w:val="Article-Type Zchn"/>
    <w:basedOn w:val="TitleChar"/>
    <w:link w:val="Article-Type"/>
    <w:rsid w:val="0057147C"/>
    <w:rPr>
      <w:rFonts w:ascii="Verdana" w:eastAsiaTheme="majorEastAsia" w:hAnsi="Verdana" w:cstheme="majorBidi"/>
      <w:b/>
      <w:bCs/>
      <w:kern w:val="28"/>
      <w:sz w:val="22"/>
      <w:szCs w:val="24"/>
      <w:lang w:val="en-GB" w:eastAsia="de-DE" w:bidi="ar-SA"/>
    </w:rPr>
  </w:style>
  <w:style w:type="character" w:customStyle="1" w:styleId="HeaderChar">
    <w:name w:val="Header Char"/>
    <w:basedOn w:val="DefaultParagraphFont"/>
    <w:link w:val="Header"/>
    <w:uiPriority w:val="99"/>
    <w:rsid w:val="001C303B"/>
    <w:rPr>
      <w:rFonts w:ascii="Lato" w:hAnsi="Lato"/>
      <w:sz w:val="18"/>
      <w:lang w:val="de-DE" w:eastAsia="de-DE" w:bidi="ar-SA"/>
    </w:rPr>
  </w:style>
  <w:style w:type="character" w:customStyle="1" w:styleId="RevisionZchn">
    <w:name w:val="Revision Zchn"/>
    <w:basedOn w:val="HeaderChar"/>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DefaultParagraphFont"/>
    <w:uiPriority w:val="99"/>
    <w:semiHidden/>
    <w:unhideWhenUsed/>
    <w:rsid w:val="00FF492F"/>
    <w:rPr>
      <w:color w:val="605E5C"/>
      <w:shd w:val="clear" w:color="auto" w:fill="E1DFDD"/>
    </w:rPr>
  </w:style>
  <w:style w:type="paragraph" w:styleId="ListParagraph">
    <w:name w:val="List Paragraph"/>
    <w:aliases w:val="List paragraph"/>
    <w:basedOn w:val="Normal"/>
    <w:uiPriority w:val="34"/>
    <w:qFormat/>
    <w:rsid w:val="00AC0E5E"/>
    <w:pPr>
      <w:ind w:left="720"/>
      <w:contextualSpacing/>
    </w:pPr>
  </w:style>
  <w:style w:type="paragraph" w:styleId="NormalWeb">
    <w:name w:val="Normal (Web)"/>
    <w:basedOn w:val="Normal"/>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Strong">
    <w:name w:val="Strong"/>
    <w:aliases w:val="bold"/>
    <w:basedOn w:val="DefaultParagraphFont"/>
    <w:uiPriority w:val="22"/>
    <w:qFormat/>
    <w:rsid w:val="00A223B0"/>
    <w:rPr>
      <w:b/>
      <w:bCs/>
    </w:rPr>
  </w:style>
  <w:style w:type="character" w:customStyle="1" w:styleId="UnresolvedMention1">
    <w:name w:val="Unresolved Mention1"/>
    <w:basedOn w:val="DefaultParagraphFon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Footer">
    <w:name w:val="footer"/>
    <w:basedOn w:val="Normal"/>
    <w:link w:val="FooterChar"/>
    <w:uiPriority w:val="99"/>
    <w:unhideWhenUsed/>
    <w:rsid w:val="00974A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4AC0"/>
    <w:rPr>
      <w:rFonts w:ascii="Verdana" w:hAnsi="Verdana"/>
      <w:sz w:val="17"/>
      <w:lang w:val="en-GB" w:eastAsia="de-DE" w:bidi="ar-SA"/>
    </w:rPr>
  </w:style>
  <w:style w:type="paragraph" w:customStyle="1" w:styleId="cvgsua">
    <w:name w:val="cvgsua"/>
    <w:basedOn w:val="Normal"/>
    <w:rsid w:val="0075647E"/>
    <w:pPr>
      <w:widowControl/>
      <w:spacing w:before="100" w:beforeAutospacing="1" w:after="100" w:afterAutospacing="1" w:line="240" w:lineRule="auto"/>
      <w:jc w:val="left"/>
    </w:pPr>
    <w:rPr>
      <w:rFonts w:ascii="Times New Roman" w:hAnsi="Times New Roman"/>
      <w:sz w:val="24"/>
      <w:szCs w:val="24"/>
      <w:lang w:val="en-US" w:eastAsia="en-US"/>
    </w:rPr>
  </w:style>
  <w:style w:type="character" w:customStyle="1" w:styleId="agcmg">
    <w:name w:val="a_gcmg"/>
    <w:basedOn w:val="DefaultParagraphFont"/>
    <w:rsid w:val="00756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309944604">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146701283">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16/j.clay.2011.06.00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EO1\AppData\Roaming\Microsoft\Word\author@sjp.ac.lk" TargetMode="External"/><Relationship Id="rId5" Type="http://schemas.openxmlformats.org/officeDocument/2006/relationships/numbering" Target="numbering.xml"/><Relationship Id="rId15" Type="http://schemas.openxmlformats.org/officeDocument/2006/relationships/hyperlink" Target="https://doi.org/10.1061/(asce)mt.1943-5533.0000620"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conbuildmat.2022.1269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21" ma:contentTypeDescription="Create a new document." ma:contentTypeScope="" ma:versionID="8863f52dc6d6940b4a53ad1e90c14438">
  <xsd:schema xmlns:xsd="http://www.w3.org/2001/XMLSchema" xmlns:xs="http://www.w3.org/2001/XMLSchema" xmlns:p="http://schemas.microsoft.com/office/2006/metadata/properties" xmlns:ns1="http://schemas.microsoft.com/sharepoint/v3" xmlns:ns2="25e41b22-2727-4798-a14a-680c371f104c" xmlns:ns3="ed353345-1686-4114-865c-d0e60353270d" targetNamespace="http://schemas.microsoft.com/office/2006/metadata/properties" ma:root="true" ma:fieldsID="671baa17e9c97f8e84484eaf899838a0" ns1:_="" ns2:_="" ns3:_="">
    <xsd:import namespace="http://schemas.microsoft.com/sharepoint/v3"/>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7E95B11-0BAF-4AD4-B21C-F9DCF4A44813}">
  <ds:schemaRefs>
    <ds:schemaRef ds:uri="http://schemas.openxmlformats.org/officeDocument/2006/bibliography"/>
  </ds:schemaRefs>
</ds:datastoreItem>
</file>

<file path=customXml/itemProps2.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3.xml><?xml version="1.0" encoding="utf-8"?>
<ds:datastoreItem xmlns:ds="http://schemas.openxmlformats.org/officeDocument/2006/customXml" ds:itemID="{36EB4D18-B08F-4AF3-B88C-A09AE787D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Template>
  <TotalTime>89</TotalTime>
  <Pages>2</Pages>
  <Words>848</Words>
  <Characters>4838</Characters>
  <Application>Microsoft Office Word</Application>
  <DocSecurity>0</DocSecurity>
  <Lines>40</Lines>
  <Paragraphs>11</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Ernst &amp; Sohn</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Burgess</dc:creator>
  <cp:keywords/>
  <dc:description/>
  <cp:lastModifiedBy>dilini dissanayake</cp:lastModifiedBy>
  <cp:revision>2</cp:revision>
  <cp:lastPrinted>2016-10-28T12:23:00Z</cp:lastPrinted>
  <dcterms:created xsi:type="dcterms:W3CDTF">2025-10-01T14:24:00Z</dcterms:created>
  <dcterms:modified xsi:type="dcterms:W3CDTF">2026-05-16T04:59:00Z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22784a16-9dd4-4766-82e7-3bcf43d76e53</vt:lpwstr>
  </property>
</Properties>
</file>